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760A" w14:textId="77777777" w:rsidR="00B75DA6" w:rsidRPr="00453625" w:rsidRDefault="00B75DA6" w:rsidP="00EC4299">
      <w:pPr>
        <w:rPr>
          <w:rFonts w:cs="Arial"/>
        </w:rPr>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E070AE" w:rsidR="00EC4299" w:rsidRPr="00453625" w:rsidRDefault="00EC4299" w:rsidP="00EC4299">
      <w:pPr>
        <w:rPr>
          <w:rFonts w:cs="Arial"/>
        </w:rPr>
      </w:pP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3AE42258" w:rsidR="00EC4299" w:rsidRPr="002422C3" w:rsidRDefault="00253955" w:rsidP="00EC4299">
      <w:pPr>
        <w:pStyle w:val="datumtevilka"/>
        <w:rPr>
          <w:sz w:val="22"/>
          <w:szCs w:val="22"/>
        </w:rPr>
      </w:pPr>
      <w:r w:rsidRPr="003A0CBF">
        <w:t xml:space="preserve">Številka: </w:t>
      </w:r>
      <w:r w:rsidR="002422C3">
        <w:tab/>
      </w:r>
      <w:r w:rsidRPr="002422C3">
        <w:t>430</w:t>
      </w:r>
      <w:r w:rsidR="00C612E6" w:rsidRPr="002422C3">
        <w:t>-</w:t>
      </w:r>
      <w:r w:rsidR="005329C4">
        <w:t>323</w:t>
      </w:r>
      <w:r w:rsidRPr="002422C3">
        <w:t>/202</w:t>
      </w:r>
      <w:r w:rsidR="005329C4">
        <w:t>5</w:t>
      </w:r>
      <w:r w:rsidR="00173971" w:rsidRPr="002422C3">
        <w:t>/</w:t>
      </w:r>
      <w:r w:rsidR="007B0B94">
        <w:t>8</w:t>
      </w:r>
    </w:p>
    <w:p w14:paraId="28357F98" w14:textId="5F14E053" w:rsidR="00EC4299" w:rsidRPr="00453625" w:rsidRDefault="00EC4299" w:rsidP="00EC4299">
      <w:pPr>
        <w:pStyle w:val="datumtevilka"/>
        <w:tabs>
          <w:tab w:val="left" w:pos="1665"/>
        </w:tabs>
      </w:pPr>
      <w:r w:rsidRPr="002422C3">
        <w:t xml:space="preserve">Datum: </w:t>
      </w:r>
      <w:r w:rsidRPr="002422C3">
        <w:tab/>
      </w:r>
      <w:r w:rsidR="002422C3">
        <w:t xml:space="preserve"> </w:t>
      </w:r>
      <w:r w:rsidR="00CD7A82" w:rsidRPr="00CD7A82">
        <w:t>5</w:t>
      </w:r>
      <w:r w:rsidR="002422C3" w:rsidRPr="00CD7A82">
        <w:t xml:space="preserve">. </w:t>
      </w:r>
      <w:r w:rsidR="007B0B94" w:rsidRPr="00CD7A82">
        <w:t>6</w:t>
      </w:r>
      <w:r w:rsidR="002422C3" w:rsidRPr="00CD7A82">
        <w:t>. 202</w:t>
      </w:r>
      <w:r w:rsidR="005329C4" w:rsidRPr="00CD7A82">
        <w:t>5</w:t>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3AF60AF4" w14:textId="77777777" w:rsidR="002A4562" w:rsidRPr="002A4562" w:rsidRDefault="002A4562" w:rsidP="002A4562">
      <w:pPr>
        <w:spacing w:line="240" w:lineRule="atLeast"/>
        <w:jc w:val="center"/>
        <w:rPr>
          <w:rFonts w:cs="Arial"/>
          <w:bCs/>
          <w:color w:val="000000" w:themeColor="text1"/>
          <w:sz w:val="46"/>
        </w:rPr>
      </w:pPr>
      <w:r w:rsidRPr="002A4562">
        <w:rPr>
          <w:rFonts w:cs="Arial"/>
          <w:bCs/>
          <w:color w:val="000000" w:themeColor="text1"/>
          <w:sz w:val="46"/>
          <w:lang w:val="x-none"/>
        </w:rPr>
        <w:t xml:space="preserve">za oddajo javnega naročila </w:t>
      </w:r>
      <w:r w:rsidRPr="002A4562">
        <w:rPr>
          <w:rFonts w:cs="Arial"/>
          <w:bCs/>
          <w:color w:val="000000" w:themeColor="text1"/>
          <w:sz w:val="46"/>
        </w:rPr>
        <w:t>storitev</w:t>
      </w:r>
    </w:p>
    <w:p w14:paraId="0C0EFB79" w14:textId="796572D0" w:rsidR="002A4562" w:rsidRPr="002A4562" w:rsidRDefault="002A4562" w:rsidP="002A4562">
      <w:pPr>
        <w:spacing w:line="240" w:lineRule="atLeast"/>
        <w:jc w:val="center"/>
        <w:rPr>
          <w:rFonts w:cs="Arial"/>
          <w:bCs/>
          <w:color w:val="000000" w:themeColor="text1"/>
          <w:sz w:val="46"/>
        </w:rPr>
      </w:pPr>
      <w:r w:rsidRPr="002A4562">
        <w:rPr>
          <w:rFonts w:cs="Arial"/>
          <w:bCs/>
          <w:color w:val="000000" w:themeColor="text1"/>
          <w:sz w:val="46"/>
          <w:lang w:val="x-none"/>
        </w:rPr>
        <w:t xml:space="preserve">po odprtem postopku za </w:t>
      </w:r>
      <w:r w:rsidRPr="002A4562">
        <w:rPr>
          <w:rFonts w:cs="Arial"/>
          <w:bCs/>
          <w:color w:val="000000" w:themeColor="text1"/>
          <w:sz w:val="46"/>
        </w:rPr>
        <w:t>izvajanje predelav, nadgradenj in demontaž na</w:t>
      </w:r>
    </w:p>
    <w:p w14:paraId="35D219B7" w14:textId="77777777" w:rsidR="002A4562" w:rsidRPr="002A4562" w:rsidRDefault="002A4562" w:rsidP="002A4562">
      <w:pPr>
        <w:spacing w:line="240" w:lineRule="atLeast"/>
        <w:jc w:val="center"/>
        <w:rPr>
          <w:rFonts w:cs="Arial"/>
          <w:bCs/>
          <w:color w:val="000000" w:themeColor="text1"/>
          <w:sz w:val="46"/>
        </w:rPr>
      </w:pPr>
      <w:r w:rsidRPr="002A4562">
        <w:rPr>
          <w:rFonts w:cs="Arial"/>
          <w:bCs/>
          <w:color w:val="000000" w:themeColor="text1"/>
          <w:sz w:val="46"/>
        </w:rPr>
        <w:t xml:space="preserve">službenih prevoznih sredstvih, </w:t>
      </w:r>
    </w:p>
    <w:p w14:paraId="58314344" w14:textId="409835EC" w:rsidR="002A4562" w:rsidRPr="002A4562" w:rsidRDefault="002A4562" w:rsidP="002A4562">
      <w:pPr>
        <w:spacing w:line="240" w:lineRule="atLeast"/>
        <w:jc w:val="center"/>
        <w:rPr>
          <w:rFonts w:cs="Arial"/>
          <w:color w:val="000000" w:themeColor="text1"/>
          <w:sz w:val="46"/>
        </w:rPr>
      </w:pPr>
      <w:r w:rsidRPr="002A4562">
        <w:rPr>
          <w:rFonts w:cs="Arial"/>
          <w:color w:val="000000" w:themeColor="text1"/>
          <w:sz w:val="46"/>
        </w:rPr>
        <w:t>št. 430-</w:t>
      </w:r>
      <w:r w:rsidR="005329C4">
        <w:rPr>
          <w:rFonts w:cs="Arial"/>
          <w:color w:val="000000" w:themeColor="text1"/>
          <w:sz w:val="46"/>
        </w:rPr>
        <w:t>323</w:t>
      </w:r>
      <w:r w:rsidRPr="002A4562">
        <w:rPr>
          <w:rFonts w:cs="Arial"/>
          <w:color w:val="000000" w:themeColor="text1"/>
          <w:sz w:val="46"/>
        </w:rPr>
        <w:t>/202</w:t>
      </w:r>
      <w:r w:rsidR="005329C4">
        <w:rPr>
          <w:rFonts w:cs="Arial"/>
          <w:color w:val="000000" w:themeColor="text1"/>
          <w:sz w:val="46"/>
        </w:rPr>
        <w:t>5</w:t>
      </w:r>
    </w:p>
    <w:p w14:paraId="15DDA6F0" w14:textId="77777777" w:rsidR="00974E43" w:rsidRDefault="00974E43" w:rsidP="007A5CC9">
      <w:pPr>
        <w:pStyle w:val="Naslov"/>
        <w:rPr>
          <w:rFonts w:cs="Arial"/>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77777777" w:rsidR="00974E43" w:rsidRDefault="00974E43"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13DE1DD7" w14:textId="77777777" w:rsidR="00974E43" w:rsidRPr="00F667B0" w:rsidRDefault="00974E43" w:rsidP="007A5CC9">
      <w:pPr>
        <w:pStyle w:val="Naslov"/>
        <w:rPr>
          <w:rFonts w:cs="Arial"/>
          <w:sz w:val="24"/>
          <w:szCs w:val="24"/>
        </w:rPr>
      </w:pPr>
    </w:p>
    <w:p w14:paraId="5D102AB4" w14:textId="77777777" w:rsidR="00D05FC2" w:rsidRPr="006C7E95" w:rsidRDefault="00D05FC2" w:rsidP="00974E43">
      <w:pPr>
        <w:rPr>
          <w:rFonts w:cs="Arial"/>
          <w:color w:val="000000" w:themeColor="text1"/>
        </w:rPr>
      </w:pPr>
    </w:p>
    <w:p w14:paraId="504331A0" w14:textId="77777777" w:rsidR="00AB7CE1" w:rsidRPr="00F8715F" w:rsidRDefault="0019065A" w:rsidP="00837A79">
      <w:pPr>
        <w:rPr>
          <w:rFonts w:cs="Arial"/>
          <w:szCs w:val="20"/>
        </w:rPr>
      </w:pPr>
      <w:r w:rsidRPr="00A06764">
        <w:rPr>
          <w:rFonts w:cs="Arial"/>
          <w:b/>
          <w:color w:val="000000" w:themeColor="text1"/>
        </w:rPr>
        <w:br w:type="page"/>
      </w:r>
      <w:r w:rsidR="005A05E5" w:rsidRPr="006A7D74">
        <w:rPr>
          <w:rFonts w:cs="Arial"/>
          <w:szCs w:val="20"/>
        </w:rPr>
        <w:lastRenderedPageBreak/>
        <w:t>KAZALO</w:t>
      </w:r>
    </w:p>
    <w:p w14:paraId="3CD3B917" w14:textId="77777777" w:rsidR="005A05E5" w:rsidRPr="00F8715F" w:rsidRDefault="005A05E5" w:rsidP="00837A79">
      <w:pPr>
        <w:rPr>
          <w:rFonts w:cs="Arial"/>
          <w:dstrike/>
          <w:szCs w:val="20"/>
        </w:rPr>
      </w:pPr>
    </w:p>
    <w:p w14:paraId="6B2E9F29" w14:textId="61D3CACB" w:rsidR="006A7D74" w:rsidRDefault="00CE6617">
      <w:pPr>
        <w:pStyle w:val="Kazalovsebine1"/>
        <w:rPr>
          <w:rFonts w:asciiTheme="minorHAnsi" w:eastAsiaTheme="minorEastAsia" w:hAnsiTheme="minorHAnsi" w:cstheme="minorBidi"/>
          <w:bCs w:val="0"/>
          <w:caps w:val="0"/>
          <w:kern w:val="2"/>
          <w:sz w:val="24"/>
          <w:szCs w:val="24"/>
          <w14:ligatures w14:val="standardContextual"/>
        </w:rPr>
      </w:pPr>
      <w:r>
        <w:fldChar w:fldCharType="begin"/>
      </w:r>
      <w:r>
        <w:instrText xml:space="preserve"> TOC \o "1-3" \h \z \u </w:instrText>
      </w:r>
      <w:r>
        <w:fldChar w:fldCharType="separate"/>
      </w:r>
      <w:hyperlink w:anchor="_Toc200026595" w:history="1">
        <w:r w:rsidR="006A7D74" w:rsidRPr="001A4C74">
          <w:rPr>
            <w:rStyle w:val="Hiperpovezava"/>
            <w14:scene3d>
              <w14:camera w14:prst="orthographicFront"/>
              <w14:lightRig w14:rig="threePt" w14:dir="t">
                <w14:rot w14:lat="0" w14:lon="0" w14:rev="0"/>
              </w14:lightRig>
            </w14:scene3d>
          </w:rPr>
          <w:t>1</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NAROČNIK</w:t>
        </w:r>
        <w:r w:rsidR="006A7D74">
          <w:rPr>
            <w:webHidden/>
          </w:rPr>
          <w:tab/>
        </w:r>
        <w:r w:rsidR="006A7D74">
          <w:rPr>
            <w:webHidden/>
          </w:rPr>
          <w:fldChar w:fldCharType="begin"/>
        </w:r>
        <w:r w:rsidR="006A7D74">
          <w:rPr>
            <w:webHidden/>
          </w:rPr>
          <w:instrText xml:space="preserve"> PAGEREF _Toc200026595 \h </w:instrText>
        </w:r>
        <w:r w:rsidR="006A7D74">
          <w:rPr>
            <w:webHidden/>
          </w:rPr>
        </w:r>
        <w:r w:rsidR="006A7D74">
          <w:rPr>
            <w:webHidden/>
          </w:rPr>
          <w:fldChar w:fldCharType="separate"/>
        </w:r>
        <w:r w:rsidR="006A7D74">
          <w:rPr>
            <w:webHidden/>
          </w:rPr>
          <w:t>3</w:t>
        </w:r>
        <w:r w:rsidR="006A7D74">
          <w:rPr>
            <w:webHidden/>
          </w:rPr>
          <w:fldChar w:fldCharType="end"/>
        </w:r>
      </w:hyperlink>
    </w:p>
    <w:p w14:paraId="769CCF38" w14:textId="3CA3FC47" w:rsidR="006A7D74" w:rsidRDefault="00E43443">
      <w:pPr>
        <w:pStyle w:val="Kazalovsebine1"/>
        <w:rPr>
          <w:rFonts w:asciiTheme="minorHAnsi" w:eastAsiaTheme="minorEastAsia" w:hAnsiTheme="minorHAnsi" w:cstheme="minorBidi"/>
          <w:bCs w:val="0"/>
          <w:caps w:val="0"/>
          <w:kern w:val="2"/>
          <w:sz w:val="24"/>
          <w:szCs w:val="24"/>
          <w14:ligatures w14:val="standardContextual"/>
        </w:rPr>
      </w:pPr>
      <w:hyperlink w:anchor="_Toc200026596" w:history="1">
        <w:r w:rsidR="006A7D74" w:rsidRPr="001A4C74">
          <w:rPr>
            <w:rStyle w:val="Hiperpovezava"/>
          </w:rPr>
          <w:t>2</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OZNAKA IN PREDMET JAVNEGA NAROČILA</w:t>
        </w:r>
        <w:r w:rsidR="006A7D74">
          <w:rPr>
            <w:webHidden/>
          </w:rPr>
          <w:tab/>
        </w:r>
        <w:r w:rsidR="006A7D74">
          <w:rPr>
            <w:webHidden/>
          </w:rPr>
          <w:fldChar w:fldCharType="begin"/>
        </w:r>
        <w:r w:rsidR="006A7D74">
          <w:rPr>
            <w:webHidden/>
          </w:rPr>
          <w:instrText xml:space="preserve"> PAGEREF _Toc200026596 \h </w:instrText>
        </w:r>
        <w:r w:rsidR="006A7D74">
          <w:rPr>
            <w:webHidden/>
          </w:rPr>
        </w:r>
        <w:r w:rsidR="006A7D74">
          <w:rPr>
            <w:webHidden/>
          </w:rPr>
          <w:fldChar w:fldCharType="separate"/>
        </w:r>
        <w:r w:rsidR="006A7D74">
          <w:rPr>
            <w:webHidden/>
          </w:rPr>
          <w:t>3</w:t>
        </w:r>
        <w:r w:rsidR="006A7D74">
          <w:rPr>
            <w:webHidden/>
          </w:rPr>
          <w:fldChar w:fldCharType="end"/>
        </w:r>
      </w:hyperlink>
    </w:p>
    <w:p w14:paraId="78C683C3" w14:textId="2002C94B" w:rsidR="006A7D74" w:rsidRDefault="00E43443">
      <w:pPr>
        <w:pStyle w:val="Kazalovsebine1"/>
        <w:rPr>
          <w:rFonts w:asciiTheme="minorHAnsi" w:eastAsiaTheme="minorEastAsia" w:hAnsiTheme="minorHAnsi" w:cstheme="minorBidi"/>
          <w:bCs w:val="0"/>
          <w:caps w:val="0"/>
          <w:kern w:val="2"/>
          <w:sz w:val="24"/>
          <w:szCs w:val="24"/>
          <w14:ligatures w14:val="standardContextual"/>
        </w:rPr>
      </w:pPr>
      <w:hyperlink w:anchor="_Toc200026597" w:history="1">
        <w:r w:rsidR="006A7D74" w:rsidRPr="001A4C74">
          <w:rPr>
            <w:rStyle w:val="Hiperpovezava"/>
          </w:rPr>
          <w:t>3</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PREDVIDEN OBSEG JAVNEGA NAROČILA, KRAJ IZVEDBE STORITEV, ROK IZVEDBE STORITEV</w:t>
        </w:r>
        <w:r w:rsidR="006A7D74">
          <w:rPr>
            <w:webHidden/>
          </w:rPr>
          <w:tab/>
        </w:r>
        <w:r w:rsidR="006A7D74">
          <w:rPr>
            <w:webHidden/>
          </w:rPr>
          <w:fldChar w:fldCharType="begin"/>
        </w:r>
        <w:r w:rsidR="006A7D74">
          <w:rPr>
            <w:webHidden/>
          </w:rPr>
          <w:instrText xml:space="preserve"> PAGEREF _Toc200026597 \h </w:instrText>
        </w:r>
        <w:r w:rsidR="006A7D74">
          <w:rPr>
            <w:webHidden/>
          </w:rPr>
        </w:r>
        <w:r w:rsidR="006A7D74">
          <w:rPr>
            <w:webHidden/>
          </w:rPr>
          <w:fldChar w:fldCharType="separate"/>
        </w:r>
        <w:r w:rsidR="006A7D74">
          <w:rPr>
            <w:webHidden/>
          </w:rPr>
          <w:t>3</w:t>
        </w:r>
        <w:r w:rsidR="006A7D74">
          <w:rPr>
            <w:webHidden/>
          </w:rPr>
          <w:fldChar w:fldCharType="end"/>
        </w:r>
      </w:hyperlink>
    </w:p>
    <w:p w14:paraId="72B9C9BF" w14:textId="2C76592F"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598" w:history="1">
        <w:r w:rsidR="006A7D74" w:rsidRPr="001A4C74">
          <w:rPr>
            <w:rStyle w:val="Hiperpovezava"/>
            <w14:scene3d>
              <w14:camera w14:prst="orthographicFront"/>
              <w14:lightRig w14:rig="threePt" w14:dir="t">
                <w14:rot w14:lat="0" w14:lon="0" w14:rev="0"/>
              </w14:lightRig>
            </w14:scene3d>
          </w:rPr>
          <w:t>3.1</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Predviden obseg javnega naročila</w:t>
        </w:r>
        <w:r w:rsidR="006A7D74">
          <w:rPr>
            <w:webHidden/>
          </w:rPr>
          <w:tab/>
        </w:r>
        <w:r w:rsidR="006A7D74">
          <w:rPr>
            <w:webHidden/>
          </w:rPr>
          <w:fldChar w:fldCharType="begin"/>
        </w:r>
        <w:r w:rsidR="006A7D74">
          <w:rPr>
            <w:webHidden/>
          </w:rPr>
          <w:instrText xml:space="preserve"> PAGEREF _Toc200026598 \h </w:instrText>
        </w:r>
        <w:r w:rsidR="006A7D74">
          <w:rPr>
            <w:webHidden/>
          </w:rPr>
        </w:r>
        <w:r w:rsidR="006A7D74">
          <w:rPr>
            <w:webHidden/>
          </w:rPr>
          <w:fldChar w:fldCharType="separate"/>
        </w:r>
        <w:r w:rsidR="006A7D74">
          <w:rPr>
            <w:webHidden/>
          </w:rPr>
          <w:t>3</w:t>
        </w:r>
        <w:r w:rsidR="006A7D74">
          <w:rPr>
            <w:webHidden/>
          </w:rPr>
          <w:fldChar w:fldCharType="end"/>
        </w:r>
      </w:hyperlink>
    </w:p>
    <w:p w14:paraId="5C7D929B" w14:textId="14305FB3"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599" w:history="1">
        <w:r w:rsidR="006A7D74" w:rsidRPr="001A4C74">
          <w:rPr>
            <w:rStyle w:val="Hiperpovezava"/>
            <w14:scene3d>
              <w14:camera w14:prst="orthographicFront"/>
              <w14:lightRig w14:rig="threePt" w14:dir="t">
                <w14:rot w14:lat="0" w14:lon="0" w14:rev="0"/>
              </w14:lightRig>
            </w14:scene3d>
          </w:rPr>
          <w:t>3.2</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Kraj izvedbe storitev</w:t>
        </w:r>
        <w:r w:rsidR="006A7D74">
          <w:rPr>
            <w:webHidden/>
          </w:rPr>
          <w:tab/>
        </w:r>
        <w:r w:rsidR="006A7D74">
          <w:rPr>
            <w:webHidden/>
          </w:rPr>
          <w:fldChar w:fldCharType="begin"/>
        </w:r>
        <w:r w:rsidR="006A7D74">
          <w:rPr>
            <w:webHidden/>
          </w:rPr>
          <w:instrText xml:space="preserve"> PAGEREF _Toc200026599 \h </w:instrText>
        </w:r>
        <w:r w:rsidR="006A7D74">
          <w:rPr>
            <w:webHidden/>
          </w:rPr>
        </w:r>
        <w:r w:rsidR="006A7D74">
          <w:rPr>
            <w:webHidden/>
          </w:rPr>
          <w:fldChar w:fldCharType="separate"/>
        </w:r>
        <w:r w:rsidR="006A7D74">
          <w:rPr>
            <w:webHidden/>
          </w:rPr>
          <w:t>4</w:t>
        </w:r>
        <w:r w:rsidR="006A7D74">
          <w:rPr>
            <w:webHidden/>
          </w:rPr>
          <w:fldChar w:fldCharType="end"/>
        </w:r>
      </w:hyperlink>
    </w:p>
    <w:p w14:paraId="586E25A4" w14:textId="4B37C099"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600" w:history="1">
        <w:r w:rsidR="006A7D74" w:rsidRPr="001A4C74">
          <w:rPr>
            <w:rStyle w:val="Hiperpovezava"/>
            <w14:scene3d>
              <w14:camera w14:prst="orthographicFront"/>
              <w14:lightRig w14:rig="threePt" w14:dir="t">
                <w14:rot w14:lat="0" w14:lon="0" w14:rev="0"/>
              </w14:lightRig>
            </w14:scene3d>
          </w:rPr>
          <w:t>3.3</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Način in rok izvedbe storitev</w:t>
        </w:r>
        <w:r w:rsidR="006A7D74">
          <w:rPr>
            <w:webHidden/>
          </w:rPr>
          <w:tab/>
        </w:r>
        <w:r w:rsidR="006A7D74">
          <w:rPr>
            <w:webHidden/>
          </w:rPr>
          <w:fldChar w:fldCharType="begin"/>
        </w:r>
        <w:r w:rsidR="006A7D74">
          <w:rPr>
            <w:webHidden/>
          </w:rPr>
          <w:instrText xml:space="preserve"> PAGEREF _Toc200026600 \h </w:instrText>
        </w:r>
        <w:r w:rsidR="006A7D74">
          <w:rPr>
            <w:webHidden/>
          </w:rPr>
        </w:r>
        <w:r w:rsidR="006A7D74">
          <w:rPr>
            <w:webHidden/>
          </w:rPr>
          <w:fldChar w:fldCharType="separate"/>
        </w:r>
        <w:r w:rsidR="006A7D74">
          <w:rPr>
            <w:webHidden/>
          </w:rPr>
          <w:t>4</w:t>
        </w:r>
        <w:r w:rsidR="006A7D74">
          <w:rPr>
            <w:webHidden/>
          </w:rPr>
          <w:fldChar w:fldCharType="end"/>
        </w:r>
      </w:hyperlink>
    </w:p>
    <w:p w14:paraId="14A6DC8C" w14:textId="40093670" w:rsidR="006A7D74" w:rsidRDefault="00E43443">
      <w:pPr>
        <w:pStyle w:val="Kazalovsebine1"/>
        <w:rPr>
          <w:rFonts w:asciiTheme="minorHAnsi" w:eastAsiaTheme="minorEastAsia" w:hAnsiTheme="minorHAnsi" w:cstheme="minorBidi"/>
          <w:bCs w:val="0"/>
          <w:caps w:val="0"/>
          <w:kern w:val="2"/>
          <w:sz w:val="24"/>
          <w:szCs w:val="24"/>
          <w14:ligatures w14:val="standardContextual"/>
        </w:rPr>
      </w:pPr>
      <w:hyperlink w:anchor="_Toc200026601" w:history="1">
        <w:r w:rsidR="006A7D74" w:rsidRPr="001A4C74">
          <w:rPr>
            <w:rStyle w:val="Hiperpovezava"/>
          </w:rPr>
          <w:t>4</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ROK IN NAČIN PREDLOŽITVE PONUDBE</w:t>
        </w:r>
        <w:r w:rsidR="006A7D74">
          <w:rPr>
            <w:webHidden/>
          </w:rPr>
          <w:tab/>
        </w:r>
        <w:r w:rsidR="006A7D74">
          <w:rPr>
            <w:webHidden/>
          </w:rPr>
          <w:fldChar w:fldCharType="begin"/>
        </w:r>
        <w:r w:rsidR="006A7D74">
          <w:rPr>
            <w:webHidden/>
          </w:rPr>
          <w:instrText xml:space="preserve"> PAGEREF _Toc200026601 \h </w:instrText>
        </w:r>
        <w:r w:rsidR="006A7D74">
          <w:rPr>
            <w:webHidden/>
          </w:rPr>
        </w:r>
        <w:r w:rsidR="006A7D74">
          <w:rPr>
            <w:webHidden/>
          </w:rPr>
          <w:fldChar w:fldCharType="separate"/>
        </w:r>
        <w:r w:rsidR="006A7D74">
          <w:rPr>
            <w:webHidden/>
          </w:rPr>
          <w:t>5</w:t>
        </w:r>
        <w:r w:rsidR="006A7D74">
          <w:rPr>
            <w:webHidden/>
          </w:rPr>
          <w:fldChar w:fldCharType="end"/>
        </w:r>
      </w:hyperlink>
    </w:p>
    <w:p w14:paraId="6067A3C6" w14:textId="39F0425F"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602" w:history="1">
        <w:r w:rsidR="006A7D74" w:rsidRPr="001A4C74">
          <w:rPr>
            <w:rStyle w:val="Hiperpovezava"/>
            <w14:scene3d>
              <w14:camera w14:prst="orthographicFront"/>
              <w14:lightRig w14:rig="threePt" w14:dir="t">
                <w14:rot w14:lat="0" w14:lon="0" w14:rev="0"/>
              </w14:lightRig>
            </w14:scene3d>
          </w:rPr>
          <w:t>4.1</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Predložitev ponudbe v sistemu e-JN</w:t>
        </w:r>
        <w:r w:rsidR="006A7D74">
          <w:rPr>
            <w:webHidden/>
          </w:rPr>
          <w:tab/>
        </w:r>
        <w:r w:rsidR="006A7D74">
          <w:rPr>
            <w:webHidden/>
          </w:rPr>
          <w:fldChar w:fldCharType="begin"/>
        </w:r>
        <w:r w:rsidR="006A7D74">
          <w:rPr>
            <w:webHidden/>
          </w:rPr>
          <w:instrText xml:space="preserve"> PAGEREF _Toc200026602 \h </w:instrText>
        </w:r>
        <w:r w:rsidR="006A7D74">
          <w:rPr>
            <w:webHidden/>
          </w:rPr>
        </w:r>
        <w:r w:rsidR="006A7D74">
          <w:rPr>
            <w:webHidden/>
          </w:rPr>
          <w:fldChar w:fldCharType="separate"/>
        </w:r>
        <w:r w:rsidR="006A7D74">
          <w:rPr>
            <w:webHidden/>
          </w:rPr>
          <w:t>5</w:t>
        </w:r>
        <w:r w:rsidR="006A7D74">
          <w:rPr>
            <w:webHidden/>
          </w:rPr>
          <w:fldChar w:fldCharType="end"/>
        </w:r>
      </w:hyperlink>
    </w:p>
    <w:p w14:paraId="0302D69F" w14:textId="12180676" w:rsidR="006A7D74" w:rsidRDefault="00E43443">
      <w:pPr>
        <w:pStyle w:val="Kazalovsebine1"/>
        <w:rPr>
          <w:rFonts w:asciiTheme="minorHAnsi" w:eastAsiaTheme="minorEastAsia" w:hAnsiTheme="minorHAnsi" w:cstheme="minorBidi"/>
          <w:bCs w:val="0"/>
          <w:caps w:val="0"/>
          <w:kern w:val="2"/>
          <w:sz w:val="24"/>
          <w:szCs w:val="24"/>
          <w14:ligatures w14:val="standardContextual"/>
        </w:rPr>
      </w:pPr>
      <w:hyperlink w:anchor="_Toc200026603" w:history="1">
        <w:r w:rsidR="006A7D74" w:rsidRPr="001A4C74">
          <w:rPr>
            <w:rStyle w:val="Hiperpovezava"/>
          </w:rPr>
          <w:t>5</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ODPIRANJE PONUDB</w:t>
        </w:r>
        <w:r w:rsidR="006A7D74">
          <w:rPr>
            <w:webHidden/>
          </w:rPr>
          <w:tab/>
        </w:r>
        <w:r w:rsidR="006A7D74">
          <w:rPr>
            <w:webHidden/>
          </w:rPr>
          <w:fldChar w:fldCharType="begin"/>
        </w:r>
        <w:r w:rsidR="006A7D74">
          <w:rPr>
            <w:webHidden/>
          </w:rPr>
          <w:instrText xml:space="preserve"> PAGEREF _Toc200026603 \h </w:instrText>
        </w:r>
        <w:r w:rsidR="006A7D74">
          <w:rPr>
            <w:webHidden/>
          </w:rPr>
        </w:r>
        <w:r w:rsidR="006A7D74">
          <w:rPr>
            <w:webHidden/>
          </w:rPr>
          <w:fldChar w:fldCharType="separate"/>
        </w:r>
        <w:r w:rsidR="006A7D74">
          <w:rPr>
            <w:webHidden/>
          </w:rPr>
          <w:t>5</w:t>
        </w:r>
        <w:r w:rsidR="006A7D74">
          <w:rPr>
            <w:webHidden/>
          </w:rPr>
          <w:fldChar w:fldCharType="end"/>
        </w:r>
      </w:hyperlink>
    </w:p>
    <w:p w14:paraId="1EF056A0" w14:textId="64A3BE80" w:rsidR="006A7D74" w:rsidRDefault="00E43443">
      <w:pPr>
        <w:pStyle w:val="Kazalovsebine1"/>
        <w:rPr>
          <w:rFonts w:asciiTheme="minorHAnsi" w:eastAsiaTheme="minorEastAsia" w:hAnsiTheme="minorHAnsi" w:cstheme="minorBidi"/>
          <w:bCs w:val="0"/>
          <w:caps w:val="0"/>
          <w:kern w:val="2"/>
          <w:sz w:val="24"/>
          <w:szCs w:val="24"/>
          <w14:ligatures w14:val="standardContextual"/>
        </w:rPr>
      </w:pPr>
      <w:hyperlink w:anchor="_Toc200026604" w:history="1">
        <w:r w:rsidR="006A7D74" w:rsidRPr="001A4C74">
          <w:rPr>
            <w:rStyle w:val="Hiperpovezava"/>
          </w:rPr>
          <w:t>6</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DODATNA OBVESTILA IN POJASNILA</w:t>
        </w:r>
        <w:r w:rsidR="006A7D74">
          <w:rPr>
            <w:webHidden/>
          </w:rPr>
          <w:tab/>
        </w:r>
        <w:r w:rsidR="006A7D74">
          <w:rPr>
            <w:webHidden/>
          </w:rPr>
          <w:fldChar w:fldCharType="begin"/>
        </w:r>
        <w:r w:rsidR="006A7D74">
          <w:rPr>
            <w:webHidden/>
          </w:rPr>
          <w:instrText xml:space="preserve"> PAGEREF _Toc200026604 \h </w:instrText>
        </w:r>
        <w:r w:rsidR="006A7D74">
          <w:rPr>
            <w:webHidden/>
          </w:rPr>
        </w:r>
        <w:r w:rsidR="006A7D74">
          <w:rPr>
            <w:webHidden/>
          </w:rPr>
          <w:fldChar w:fldCharType="separate"/>
        </w:r>
        <w:r w:rsidR="006A7D74">
          <w:rPr>
            <w:webHidden/>
          </w:rPr>
          <w:t>6</w:t>
        </w:r>
        <w:r w:rsidR="006A7D74">
          <w:rPr>
            <w:webHidden/>
          </w:rPr>
          <w:fldChar w:fldCharType="end"/>
        </w:r>
      </w:hyperlink>
    </w:p>
    <w:p w14:paraId="0537E8D6" w14:textId="61472B54" w:rsidR="006A7D74" w:rsidRDefault="00E43443">
      <w:pPr>
        <w:pStyle w:val="Kazalovsebine1"/>
        <w:rPr>
          <w:rFonts w:asciiTheme="minorHAnsi" w:eastAsiaTheme="minorEastAsia" w:hAnsiTheme="minorHAnsi" w:cstheme="minorBidi"/>
          <w:bCs w:val="0"/>
          <w:caps w:val="0"/>
          <w:kern w:val="2"/>
          <w:sz w:val="24"/>
          <w:szCs w:val="24"/>
          <w14:ligatures w14:val="standardContextual"/>
        </w:rPr>
      </w:pPr>
      <w:hyperlink w:anchor="_Toc200026605" w:history="1">
        <w:r w:rsidR="006A7D74" w:rsidRPr="001A4C74">
          <w:rPr>
            <w:rStyle w:val="Hiperpovezava"/>
          </w:rPr>
          <w:t>7</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PRAVNA PODLAGA ZA IZVEDBO JAVNEGA NAROČILA</w:t>
        </w:r>
        <w:r w:rsidR="006A7D74">
          <w:rPr>
            <w:webHidden/>
          </w:rPr>
          <w:tab/>
        </w:r>
        <w:r w:rsidR="006A7D74">
          <w:rPr>
            <w:webHidden/>
          </w:rPr>
          <w:fldChar w:fldCharType="begin"/>
        </w:r>
        <w:r w:rsidR="006A7D74">
          <w:rPr>
            <w:webHidden/>
          </w:rPr>
          <w:instrText xml:space="preserve"> PAGEREF _Toc200026605 \h </w:instrText>
        </w:r>
        <w:r w:rsidR="006A7D74">
          <w:rPr>
            <w:webHidden/>
          </w:rPr>
        </w:r>
        <w:r w:rsidR="006A7D74">
          <w:rPr>
            <w:webHidden/>
          </w:rPr>
          <w:fldChar w:fldCharType="separate"/>
        </w:r>
        <w:r w:rsidR="006A7D74">
          <w:rPr>
            <w:webHidden/>
          </w:rPr>
          <w:t>6</w:t>
        </w:r>
        <w:r w:rsidR="006A7D74">
          <w:rPr>
            <w:webHidden/>
          </w:rPr>
          <w:fldChar w:fldCharType="end"/>
        </w:r>
      </w:hyperlink>
    </w:p>
    <w:p w14:paraId="4CEC0068" w14:textId="3ADCE4A1" w:rsidR="006A7D74" w:rsidRDefault="00E43443">
      <w:pPr>
        <w:pStyle w:val="Kazalovsebine1"/>
        <w:rPr>
          <w:rFonts w:asciiTheme="minorHAnsi" w:eastAsiaTheme="minorEastAsia" w:hAnsiTheme="minorHAnsi" w:cstheme="minorBidi"/>
          <w:bCs w:val="0"/>
          <w:caps w:val="0"/>
          <w:kern w:val="2"/>
          <w:sz w:val="24"/>
          <w:szCs w:val="24"/>
          <w14:ligatures w14:val="standardContextual"/>
        </w:rPr>
      </w:pPr>
      <w:hyperlink w:anchor="_Toc200026606" w:history="1">
        <w:r w:rsidR="006A7D74" w:rsidRPr="001A4C74">
          <w:rPr>
            <w:rStyle w:val="Hiperpovezava"/>
          </w:rPr>
          <w:t>8</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UGOTAVLJANJE SPOSOBNOSTI PONUDNIKA</w:t>
        </w:r>
        <w:r w:rsidR="006A7D74">
          <w:rPr>
            <w:webHidden/>
          </w:rPr>
          <w:tab/>
        </w:r>
        <w:r w:rsidR="006A7D74">
          <w:rPr>
            <w:webHidden/>
          </w:rPr>
          <w:fldChar w:fldCharType="begin"/>
        </w:r>
        <w:r w:rsidR="006A7D74">
          <w:rPr>
            <w:webHidden/>
          </w:rPr>
          <w:instrText xml:space="preserve"> PAGEREF _Toc200026606 \h </w:instrText>
        </w:r>
        <w:r w:rsidR="006A7D74">
          <w:rPr>
            <w:webHidden/>
          </w:rPr>
        </w:r>
        <w:r w:rsidR="006A7D74">
          <w:rPr>
            <w:webHidden/>
          </w:rPr>
          <w:fldChar w:fldCharType="separate"/>
        </w:r>
        <w:r w:rsidR="006A7D74">
          <w:rPr>
            <w:webHidden/>
          </w:rPr>
          <w:t>6</w:t>
        </w:r>
        <w:r w:rsidR="006A7D74">
          <w:rPr>
            <w:webHidden/>
          </w:rPr>
          <w:fldChar w:fldCharType="end"/>
        </w:r>
      </w:hyperlink>
    </w:p>
    <w:p w14:paraId="14D86522" w14:textId="59033C3F"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607" w:history="1">
        <w:r w:rsidR="006A7D74" w:rsidRPr="001A4C74">
          <w:rPr>
            <w:rStyle w:val="Hiperpovezava"/>
            <w14:scene3d>
              <w14:camera w14:prst="orthographicFront"/>
              <w14:lightRig w14:rig="threePt" w14:dir="t">
                <w14:rot w14:lat="0" w14:lon="0" w14:rev="0"/>
              </w14:lightRig>
            </w14:scene3d>
          </w:rPr>
          <w:t>8.1</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Razlogi za izključitev</w:t>
        </w:r>
        <w:r w:rsidR="006A7D74">
          <w:rPr>
            <w:webHidden/>
          </w:rPr>
          <w:tab/>
        </w:r>
        <w:r w:rsidR="006A7D74">
          <w:rPr>
            <w:webHidden/>
          </w:rPr>
          <w:fldChar w:fldCharType="begin"/>
        </w:r>
        <w:r w:rsidR="006A7D74">
          <w:rPr>
            <w:webHidden/>
          </w:rPr>
          <w:instrText xml:space="preserve"> PAGEREF _Toc200026607 \h </w:instrText>
        </w:r>
        <w:r w:rsidR="006A7D74">
          <w:rPr>
            <w:webHidden/>
          </w:rPr>
        </w:r>
        <w:r w:rsidR="006A7D74">
          <w:rPr>
            <w:webHidden/>
          </w:rPr>
          <w:fldChar w:fldCharType="separate"/>
        </w:r>
        <w:r w:rsidR="006A7D74">
          <w:rPr>
            <w:webHidden/>
          </w:rPr>
          <w:t>7</w:t>
        </w:r>
        <w:r w:rsidR="006A7D74">
          <w:rPr>
            <w:webHidden/>
          </w:rPr>
          <w:fldChar w:fldCharType="end"/>
        </w:r>
      </w:hyperlink>
    </w:p>
    <w:p w14:paraId="4CAC8A8A" w14:textId="4D304270"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608" w:history="1">
        <w:r w:rsidR="006A7D74" w:rsidRPr="001A4C74">
          <w:rPr>
            <w:rStyle w:val="Hiperpovezava"/>
            <w14:scene3d>
              <w14:camera w14:prst="orthographicFront"/>
              <w14:lightRig w14:rig="threePt" w14:dir="t">
                <w14:rot w14:lat="0" w14:lon="0" w14:rev="0"/>
              </w14:lightRig>
            </w14:scene3d>
          </w:rPr>
          <w:t>8.2</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Pogoji za sodelovanje</w:t>
        </w:r>
        <w:r w:rsidR="006A7D74">
          <w:rPr>
            <w:webHidden/>
          </w:rPr>
          <w:tab/>
        </w:r>
        <w:r w:rsidR="006A7D74">
          <w:rPr>
            <w:webHidden/>
          </w:rPr>
          <w:fldChar w:fldCharType="begin"/>
        </w:r>
        <w:r w:rsidR="006A7D74">
          <w:rPr>
            <w:webHidden/>
          </w:rPr>
          <w:instrText xml:space="preserve"> PAGEREF _Toc200026608 \h </w:instrText>
        </w:r>
        <w:r w:rsidR="006A7D74">
          <w:rPr>
            <w:webHidden/>
          </w:rPr>
        </w:r>
        <w:r w:rsidR="006A7D74">
          <w:rPr>
            <w:webHidden/>
          </w:rPr>
          <w:fldChar w:fldCharType="separate"/>
        </w:r>
        <w:r w:rsidR="006A7D74">
          <w:rPr>
            <w:webHidden/>
          </w:rPr>
          <w:t>8</w:t>
        </w:r>
        <w:r w:rsidR="006A7D74">
          <w:rPr>
            <w:webHidden/>
          </w:rPr>
          <w:fldChar w:fldCharType="end"/>
        </w:r>
      </w:hyperlink>
    </w:p>
    <w:p w14:paraId="124BAB06" w14:textId="5699E12D" w:rsidR="006A7D74" w:rsidRDefault="00E43443">
      <w:pPr>
        <w:pStyle w:val="Kazalovsebine3"/>
        <w:rPr>
          <w:rFonts w:asciiTheme="minorHAnsi" w:eastAsiaTheme="minorEastAsia" w:hAnsiTheme="minorHAnsi" w:cstheme="minorBidi"/>
          <w:noProof/>
          <w:kern w:val="2"/>
          <w:sz w:val="24"/>
          <w:szCs w:val="24"/>
          <w14:ligatures w14:val="standardContextual"/>
        </w:rPr>
      </w:pPr>
      <w:hyperlink w:anchor="_Toc200026609" w:history="1">
        <w:r w:rsidR="006A7D74" w:rsidRPr="001A4C74">
          <w:rPr>
            <w:rStyle w:val="Hiperpovezava"/>
            <w:noProof/>
            <w14:scene3d>
              <w14:camera w14:prst="orthographicFront"/>
              <w14:lightRig w14:rig="threePt" w14:dir="t">
                <w14:rot w14:lat="0" w14:lon="0" w14:rev="0"/>
              </w14:lightRig>
            </w14:scene3d>
          </w:rPr>
          <w:t>8.2.1</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shd w:val="clear" w:color="auto" w:fill="FFFFFF"/>
          </w:rPr>
          <w:t>Ustreznost za opravljanje poklicne dejavnosti:</w:t>
        </w:r>
        <w:r w:rsidR="006A7D74">
          <w:rPr>
            <w:noProof/>
            <w:webHidden/>
          </w:rPr>
          <w:tab/>
        </w:r>
        <w:r w:rsidR="006A7D74">
          <w:rPr>
            <w:noProof/>
            <w:webHidden/>
          </w:rPr>
          <w:fldChar w:fldCharType="begin"/>
        </w:r>
        <w:r w:rsidR="006A7D74">
          <w:rPr>
            <w:noProof/>
            <w:webHidden/>
          </w:rPr>
          <w:instrText xml:space="preserve"> PAGEREF _Toc200026609 \h </w:instrText>
        </w:r>
        <w:r w:rsidR="006A7D74">
          <w:rPr>
            <w:noProof/>
            <w:webHidden/>
          </w:rPr>
        </w:r>
        <w:r w:rsidR="006A7D74">
          <w:rPr>
            <w:noProof/>
            <w:webHidden/>
          </w:rPr>
          <w:fldChar w:fldCharType="separate"/>
        </w:r>
        <w:r w:rsidR="006A7D74">
          <w:rPr>
            <w:noProof/>
            <w:webHidden/>
          </w:rPr>
          <w:t>8</w:t>
        </w:r>
        <w:r w:rsidR="006A7D74">
          <w:rPr>
            <w:noProof/>
            <w:webHidden/>
          </w:rPr>
          <w:fldChar w:fldCharType="end"/>
        </w:r>
      </w:hyperlink>
    </w:p>
    <w:p w14:paraId="7BECC551" w14:textId="5534C724" w:rsidR="006A7D74" w:rsidRDefault="00E43443">
      <w:pPr>
        <w:pStyle w:val="Kazalovsebine3"/>
        <w:rPr>
          <w:rFonts w:asciiTheme="minorHAnsi" w:eastAsiaTheme="minorEastAsia" w:hAnsiTheme="minorHAnsi" w:cstheme="minorBidi"/>
          <w:noProof/>
          <w:kern w:val="2"/>
          <w:sz w:val="24"/>
          <w:szCs w:val="24"/>
          <w14:ligatures w14:val="standardContextual"/>
        </w:rPr>
      </w:pPr>
      <w:hyperlink w:anchor="_Toc200026610" w:history="1">
        <w:r w:rsidR="006A7D74" w:rsidRPr="001A4C74">
          <w:rPr>
            <w:rStyle w:val="Hiperpovezava"/>
            <w:noProof/>
            <w14:scene3d>
              <w14:camera w14:prst="orthographicFront"/>
              <w14:lightRig w14:rig="threePt" w14:dir="t">
                <w14:rot w14:lat="0" w14:lon="0" w14:rev="0"/>
              </w14:lightRig>
            </w14:scene3d>
          </w:rPr>
          <w:t>8.2.2</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Tehnična sposobnost</w:t>
        </w:r>
        <w:r w:rsidR="006A7D74">
          <w:rPr>
            <w:noProof/>
            <w:webHidden/>
          </w:rPr>
          <w:tab/>
        </w:r>
        <w:r w:rsidR="006A7D74">
          <w:rPr>
            <w:noProof/>
            <w:webHidden/>
          </w:rPr>
          <w:fldChar w:fldCharType="begin"/>
        </w:r>
        <w:r w:rsidR="006A7D74">
          <w:rPr>
            <w:noProof/>
            <w:webHidden/>
          </w:rPr>
          <w:instrText xml:space="preserve"> PAGEREF _Toc200026610 \h </w:instrText>
        </w:r>
        <w:r w:rsidR="006A7D74">
          <w:rPr>
            <w:noProof/>
            <w:webHidden/>
          </w:rPr>
        </w:r>
        <w:r w:rsidR="006A7D74">
          <w:rPr>
            <w:noProof/>
            <w:webHidden/>
          </w:rPr>
          <w:fldChar w:fldCharType="separate"/>
        </w:r>
        <w:r w:rsidR="006A7D74">
          <w:rPr>
            <w:noProof/>
            <w:webHidden/>
          </w:rPr>
          <w:t>9</w:t>
        </w:r>
        <w:r w:rsidR="006A7D74">
          <w:rPr>
            <w:noProof/>
            <w:webHidden/>
          </w:rPr>
          <w:fldChar w:fldCharType="end"/>
        </w:r>
      </w:hyperlink>
    </w:p>
    <w:p w14:paraId="455AA0D9" w14:textId="7BF292F4" w:rsidR="006A7D74" w:rsidRPr="006A7D74" w:rsidRDefault="00E43443">
      <w:pPr>
        <w:pStyle w:val="Kazalovsebine1"/>
        <w:rPr>
          <w:rFonts w:asciiTheme="minorHAnsi" w:eastAsiaTheme="minorEastAsia" w:hAnsiTheme="minorHAnsi" w:cstheme="minorBidi"/>
          <w:caps w:val="0"/>
          <w:kern w:val="2"/>
          <w:sz w:val="24"/>
          <w:szCs w:val="24"/>
          <w14:ligatures w14:val="standardContextual"/>
        </w:rPr>
      </w:pPr>
      <w:hyperlink w:anchor="_Toc200026611" w:history="1">
        <w:r w:rsidR="006A7D74" w:rsidRPr="006A7D74">
          <w:rPr>
            <w:rStyle w:val="Hiperpovezava"/>
          </w:rPr>
          <w:t>9</w:t>
        </w:r>
        <w:r w:rsidR="006A7D74" w:rsidRPr="006A7D74">
          <w:rPr>
            <w:rFonts w:asciiTheme="minorHAnsi" w:eastAsiaTheme="minorEastAsia" w:hAnsiTheme="minorHAnsi" w:cstheme="minorBidi"/>
            <w:caps w:val="0"/>
            <w:kern w:val="2"/>
            <w:sz w:val="24"/>
            <w:szCs w:val="24"/>
            <w14:ligatures w14:val="standardContextual"/>
          </w:rPr>
          <w:tab/>
        </w:r>
        <w:r w:rsidR="006A7D74" w:rsidRPr="006A7D74">
          <w:rPr>
            <w:rStyle w:val="Hiperpovezava"/>
          </w:rPr>
          <w:t>MERILO</w:t>
        </w:r>
        <w:r w:rsidR="006A7D74" w:rsidRPr="006A7D74">
          <w:rPr>
            <w:webHidden/>
          </w:rPr>
          <w:tab/>
        </w:r>
        <w:r w:rsidR="006A7D74" w:rsidRPr="006A7D74">
          <w:rPr>
            <w:webHidden/>
          </w:rPr>
          <w:fldChar w:fldCharType="begin"/>
        </w:r>
        <w:r w:rsidR="006A7D74" w:rsidRPr="006A7D74">
          <w:rPr>
            <w:webHidden/>
          </w:rPr>
          <w:instrText xml:space="preserve"> PAGEREF _Toc200026611 \h </w:instrText>
        </w:r>
        <w:r w:rsidR="006A7D74" w:rsidRPr="006A7D74">
          <w:rPr>
            <w:webHidden/>
          </w:rPr>
        </w:r>
        <w:r w:rsidR="006A7D74" w:rsidRPr="006A7D74">
          <w:rPr>
            <w:webHidden/>
          </w:rPr>
          <w:fldChar w:fldCharType="separate"/>
        </w:r>
        <w:r w:rsidR="006A7D74">
          <w:rPr>
            <w:webHidden/>
          </w:rPr>
          <w:t>9</w:t>
        </w:r>
        <w:r w:rsidR="006A7D74" w:rsidRPr="006A7D74">
          <w:rPr>
            <w:webHidden/>
          </w:rPr>
          <w:fldChar w:fldCharType="end"/>
        </w:r>
      </w:hyperlink>
    </w:p>
    <w:p w14:paraId="40D97861" w14:textId="2D349D90" w:rsidR="006A7D74" w:rsidRPr="006A7D74" w:rsidRDefault="00E43443">
      <w:pPr>
        <w:pStyle w:val="Kazalovsebine2"/>
        <w:rPr>
          <w:rFonts w:asciiTheme="minorHAnsi" w:eastAsiaTheme="minorEastAsia" w:hAnsiTheme="minorHAnsi" w:cstheme="minorBidi"/>
          <w:bCs/>
          <w:color w:val="auto"/>
          <w:kern w:val="2"/>
          <w:sz w:val="24"/>
          <w:szCs w:val="24"/>
          <w14:ligatures w14:val="standardContextual"/>
        </w:rPr>
      </w:pPr>
      <w:hyperlink w:anchor="_Toc200026612" w:history="1">
        <w:r w:rsidR="006A7D74" w:rsidRPr="006A7D74">
          <w:rPr>
            <w:rStyle w:val="Hiperpovezava"/>
            <w:bCs/>
            <w:iCs/>
          </w:rPr>
          <w:t>MERILO 1 (M1)</w:t>
        </w:r>
        <w:r w:rsidR="006A7D74" w:rsidRPr="006A7D74">
          <w:rPr>
            <w:bCs/>
            <w:webHidden/>
          </w:rPr>
          <w:tab/>
        </w:r>
        <w:r w:rsidR="006A7D74" w:rsidRPr="006A7D74">
          <w:rPr>
            <w:bCs/>
            <w:webHidden/>
          </w:rPr>
          <w:fldChar w:fldCharType="begin"/>
        </w:r>
        <w:r w:rsidR="006A7D74" w:rsidRPr="006A7D74">
          <w:rPr>
            <w:bCs/>
            <w:webHidden/>
          </w:rPr>
          <w:instrText xml:space="preserve"> PAGEREF _Toc200026612 \h </w:instrText>
        </w:r>
        <w:r w:rsidR="006A7D74" w:rsidRPr="006A7D74">
          <w:rPr>
            <w:bCs/>
            <w:webHidden/>
          </w:rPr>
        </w:r>
        <w:r w:rsidR="006A7D74" w:rsidRPr="006A7D74">
          <w:rPr>
            <w:bCs/>
            <w:webHidden/>
          </w:rPr>
          <w:fldChar w:fldCharType="separate"/>
        </w:r>
        <w:r w:rsidR="006A7D74">
          <w:rPr>
            <w:bCs/>
            <w:webHidden/>
          </w:rPr>
          <w:t>9</w:t>
        </w:r>
        <w:r w:rsidR="006A7D74" w:rsidRPr="006A7D74">
          <w:rPr>
            <w:bCs/>
            <w:webHidden/>
          </w:rPr>
          <w:fldChar w:fldCharType="end"/>
        </w:r>
      </w:hyperlink>
    </w:p>
    <w:p w14:paraId="71EBE904" w14:textId="081EB303" w:rsidR="006A7D74" w:rsidRPr="006A7D74" w:rsidRDefault="00E43443">
      <w:pPr>
        <w:pStyle w:val="Kazalovsebine2"/>
        <w:rPr>
          <w:rFonts w:asciiTheme="minorHAnsi" w:eastAsiaTheme="minorEastAsia" w:hAnsiTheme="minorHAnsi" w:cstheme="minorBidi"/>
          <w:bCs/>
          <w:color w:val="auto"/>
          <w:kern w:val="2"/>
          <w:sz w:val="24"/>
          <w:szCs w:val="24"/>
          <w14:ligatures w14:val="standardContextual"/>
        </w:rPr>
      </w:pPr>
      <w:hyperlink w:anchor="_Toc200026613" w:history="1">
        <w:r w:rsidR="006A7D74" w:rsidRPr="006A7D74">
          <w:rPr>
            <w:rStyle w:val="Hiperpovezava"/>
            <w:bCs/>
            <w:iCs/>
          </w:rPr>
          <w:t>MERILO 2 (M2)</w:t>
        </w:r>
        <w:r w:rsidR="006A7D74" w:rsidRPr="006A7D74">
          <w:rPr>
            <w:bCs/>
            <w:webHidden/>
          </w:rPr>
          <w:tab/>
        </w:r>
        <w:r w:rsidR="006A7D74" w:rsidRPr="006A7D74">
          <w:rPr>
            <w:bCs/>
            <w:webHidden/>
          </w:rPr>
          <w:fldChar w:fldCharType="begin"/>
        </w:r>
        <w:r w:rsidR="006A7D74" w:rsidRPr="006A7D74">
          <w:rPr>
            <w:bCs/>
            <w:webHidden/>
          </w:rPr>
          <w:instrText xml:space="preserve"> PAGEREF _Toc200026613 \h </w:instrText>
        </w:r>
        <w:r w:rsidR="006A7D74" w:rsidRPr="006A7D74">
          <w:rPr>
            <w:bCs/>
            <w:webHidden/>
          </w:rPr>
        </w:r>
        <w:r w:rsidR="006A7D74" w:rsidRPr="006A7D74">
          <w:rPr>
            <w:bCs/>
            <w:webHidden/>
          </w:rPr>
          <w:fldChar w:fldCharType="separate"/>
        </w:r>
        <w:r w:rsidR="006A7D74">
          <w:rPr>
            <w:bCs/>
            <w:webHidden/>
          </w:rPr>
          <w:t>10</w:t>
        </w:r>
        <w:r w:rsidR="006A7D74" w:rsidRPr="006A7D74">
          <w:rPr>
            <w:bCs/>
            <w:webHidden/>
          </w:rPr>
          <w:fldChar w:fldCharType="end"/>
        </w:r>
      </w:hyperlink>
    </w:p>
    <w:p w14:paraId="02573F1C" w14:textId="7BC02EF9" w:rsidR="006A7D74" w:rsidRPr="006A7D74" w:rsidRDefault="00E43443">
      <w:pPr>
        <w:pStyle w:val="Kazalovsebine2"/>
        <w:rPr>
          <w:rFonts w:asciiTheme="minorHAnsi" w:eastAsiaTheme="minorEastAsia" w:hAnsiTheme="minorHAnsi" w:cstheme="minorBidi"/>
          <w:bCs/>
          <w:color w:val="auto"/>
          <w:kern w:val="2"/>
          <w:sz w:val="24"/>
          <w:szCs w:val="24"/>
          <w14:ligatures w14:val="standardContextual"/>
        </w:rPr>
      </w:pPr>
      <w:hyperlink w:anchor="_Toc200026614" w:history="1">
        <w:r w:rsidR="006A7D74" w:rsidRPr="006A7D74">
          <w:rPr>
            <w:rStyle w:val="Hiperpovezava"/>
            <w:bCs/>
            <w:iCs/>
          </w:rPr>
          <w:t>MERILO 3 (M3)</w:t>
        </w:r>
        <w:r w:rsidR="006A7D74" w:rsidRPr="006A7D74">
          <w:rPr>
            <w:bCs/>
            <w:webHidden/>
          </w:rPr>
          <w:tab/>
        </w:r>
        <w:r w:rsidR="006A7D74" w:rsidRPr="006A7D74">
          <w:rPr>
            <w:bCs/>
            <w:webHidden/>
          </w:rPr>
          <w:fldChar w:fldCharType="begin"/>
        </w:r>
        <w:r w:rsidR="006A7D74" w:rsidRPr="006A7D74">
          <w:rPr>
            <w:bCs/>
            <w:webHidden/>
          </w:rPr>
          <w:instrText xml:space="preserve"> PAGEREF _Toc200026614 \h </w:instrText>
        </w:r>
        <w:r w:rsidR="006A7D74" w:rsidRPr="006A7D74">
          <w:rPr>
            <w:bCs/>
            <w:webHidden/>
          </w:rPr>
        </w:r>
        <w:r w:rsidR="006A7D74" w:rsidRPr="006A7D74">
          <w:rPr>
            <w:bCs/>
            <w:webHidden/>
          </w:rPr>
          <w:fldChar w:fldCharType="separate"/>
        </w:r>
        <w:r w:rsidR="006A7D74">
          <w:rPr>
            <w:bCs/>
            <w:webHidden/>
          </w:rPr>
          <w:t>10</w:t>
        </w:r>
        <w:r w:rsidR="006A7D74" w:rsidRPr="006A7D74">
          <w:rPr>
            <w:bCs/>
            <w:webHidden/>
          </w:rPr>
          <w:fldChar w:fldCharType="end"/>
        </w:r>
      </w:hyperlink>
    </w:p>
    <w:p w14:paraId="681CC400" w14:textId="4EBA9AA9" w:rsidR="006A7D74" w:rsidRDefault="00E43443">
      <w:pPr>
        <w:pStyle w:val="Kazalovsebine1"/>
        <w:rPr>
          <w:rFonts w:asciiTheme="minorHAnsi" w:eastAsiaTheme="minorEastAsia" w:hAnsiTheme="minorHAnsi" w:cstheme="minorBidi"/>
          <w:bCs w:val="0"/>
          <w:caps w:val="0"/>
          <w:kern w:val="2"/>
          <w:sz w:val="24"/>
          <w:szCs w:val="24"/>
          <w14:ligatures w14:val="standardContextual"/>
        </w:rPr>
      </w:pPr>
      <w:hyperlink w:anchor="_Toc200026615" w:history="1">
        <w:r w:rsidR="006A7D74" w:rsidRPr="001A4C74">
          <w:rPr>
            <w:rStyle w:val="Hiperpovezava"/>
          </w:rPr>
          <w:t>10</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IZDELAVA PONUDBE</w:t>
        </w:r>
        <w:r w:rsidR="006A7D74">
          <w:rPr>
            <w:webHidden/>
          </w:rPr>
          <w:tab/>
        </w:r>
        <w:r w:rsidR="006A7D74">
          <w:rPr>
            <w:webHidden/>
          </w:rPr>
          <w:fldChar w:fldCharType="begin"/>
        </w:r>
        <w:r w:rsidR="006A7D74">
          <w:rPr>
            <w:webHidden/>
          </w:rPr>
          <w:instrText xml:space="preserve"> PAGEREF _Toc200026615 \h </w:instrText>
        </w:r>
        <w:r w:rsidR="006A7D74">
          <w:rPr>
            <w:webHidden/>
          </w:rPr>
        </w:r>
        <w:r w:rsidR="006A7D74">
          <w:rPr>
            <w:webHidden/>
          </w:rPr>
          <w:fldChar w:fldCharType="separate"/>
        </w:r>
        <w:r w:rsidR="006A7D74">
          <w:rPr>
            <w:webHidden/>
          </w:rPr>
          <w:t>11</w:t>
        </w:r>
        <w:r w:rsidR="006A7D74">
          <w:rPr>
            <w:webHidden/>
          </w:rPr>
          <w:fldChar w:fldCharType="end"/>
        </w:r>
      </w:hyperlink>
    </w:p>
    <w:p w14:paraId="32982200" w14:textId="1D80AAD7"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616" w:history="1">
        <w:r w:rsidR="006A7D74" w:rsidRPr="001A4C74">
          <w:rPr>
            <w:rStyle w:val="Hiperpovezava"/>
            <w14:scene3d>
              <w14:camera w14:prst="orthographicFront"/>
              <w14:lightRig w14:rig="threePt" w14:dir="t">
                <w14:rot w14:lat="0" w14:lon="0" w14:rev="0"/>
              </w14:lightRig>
            </w14:scene3d>
          </w:rPr>
          <w:t>10.1</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Priprava in oddaja ponudbe v sistem e-JN</w:t>
        </w:r>
        <w:r w:rsidR="006A7D74">
          <w:rPr>
            <w:webHidden/>
          </w:rPr>
          <w:tab/>
        </w:r>
        <w:r w:rsidR="006A7D74">
          <w:rPr>
            <w:webHidden/>
          </w:rPr>
          <w:fldChar w:fldCharType="begin"/>
        </w:r>
        <w:r w:rsidR="006A7D74">
          <w:rPr>
            <w:webHidden/>
          </w:rPr>
          <w:instrText xml:space="preserve"> PAGEREF _Toc200026616 \h </w:instrText>
        </w:r>
        <w:r w:rsidR="006A7D74">
          <w:rPr>
            <w:webHidden/>
          </w:rPr>
        </w:r>
        <w:r w:rsidR="006A7D74">
          <w:rPr>
            <w:webHidden/>
          </w:rPr>
          <w:fldChar w:fldCharType="separate"/>
        </w:r>
        <w:r w:rsidR="006A7D74">
          <w:rPr>
            <w:webHidden/>
          </w:rPr>
          <w:t>11</w:t>
        </w:r>
        <w:r w:rsidR="006A7D74">
          <w:rPr>
            <w:webHidden/>
          </w:rPr>
          <w:fldChar w:fldCharType="end"/>
        </w:r>
      </w:hyperlink>
    </w:p>
    <w:p w14:paraId="115D16FF" w14:textId="269B33BD" w:rsidR="006A7D74" w:rsidRDefault="00E43443">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17" w:history="1">
        <w:r w:rsidR="006A7D74" w:rsidRPr="001A4C74">
          <w:rPr>
            <w:rStyle w:val="Hiperpovezava"/>
            <w:noProof/>
            <w14:scene3d>
              <w14:camera w14:prst="orthographicFront"/>
              <w14:lightRig w14:rig="threePt" w14:dir="t">
                <w14:rot w14:lat="0" w14:lon="0" w14:rev="0"/>
              </w14:lightRig>
            </w14:scene3d>
          </w:rPr>
          <w:t>10.1.1</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Navodila za izpolnitev ponudbenega predračuna</w:t>
        </w:r>
        <w:r w:rsidR="006A7D74">
          <w:rPr>
            <w:noProof/>
            <w:webHidden/>
          </w:rPr>
          <w:tab/>
        </w:r>
        <w:r w:rsidR="006A7D74">
          <w:rPr>
            <w:noProof/>
            <w:webHidden/>
          </w:rPr>
          <w:fldChar w:fldCharType="begin"/>
        </w:r>
        <w:r w:rsidR="006A7D74">
          <w:rPr>
            <w:noProof/>
            <w:webHidden/>
          </w:rPr>
          <w:instrText xml:space="preserve"> PAGEREF _Toc200026617 \h </w:instrText>
        </w:r>
        <w:r w:rsidR="006A7D74">
          <w:rPr>
            <w:noProof/>
            <w:webHidden/>
          </w:rPr>
        </w:r>
        <w:r w:rsidR="006A7D74">
          <w:rPr>
            <w:noProof/>
            <w:webHidden/>
          </w:rPr>
          <w:fldChar w:fldCharType="separate"/>
        </w:r>
        <w:r w:rsidR="006A7D74">
          <w:rPr>
            <w:noProof/>
            <w:webHidden/>
          </w:rPr>
          <w:t>11</w:t>
        </w:r>
        <w:r w:rsidR="006A7D74">
          <w:rPr>
            <w:noProof/>
            <w:webHidden/>
          </w:rPr>
          <w:fldChar w:fldCharType="end"/>
        </w:r>
      </w:hyperlink>
    </w:p>
    <w:p w14:paraId="3B47E292" w14:textId="02A13AE8" w:rsidR="006A7D74" w:rsidRDefault="00E43443">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18" w:history="1">
        <w:r w:rsidR="006A7D74" w:rsidRPr="001A4C74">
          <w:rPr>
            <w:rStyle w:val="Hiperpovezava"/>
            <w:noProof/>
            <w14:scene3d>
              <w14:camera w14:prst="orthographicFront"/>
              <w14:lightRig w14:rig="threePt" w14:dir="t">
                <w14:rot w14:lat="0" w14:lon="0" w14:rev="0"/>
              </w14:lightRig>
            </w14:scene3d>
          </w:rPr>
          <w:t>10.1.2</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Obrazec »ESPD« za vse gospodarske subjekte</w:t>
        </w:r>
        <w:r w:rsidR="006A7D74">
          <w:rPr>
            <w:noProof/>
            <w:webHidden/>
          </w:rPr>
          <w:tab/>
        </w:r>
        <w:r w:rsidR="006A7D74">
          <w:rPr>
            <w:noProof/>
            <w:webHidden/>
          </w:rPr>
          <w:fldChar w:fldCharType="begin"/>
        </w:r>
        <w:r w:rsidR="006A7D74">
          <w:rPr>
            <w:noProof/>
            <w:webHidden/>
          </w:rPr>
          <w:instrText xml:space="preserve"> PAGEREF _Toc200026618 \h </w:instrText>
        </w:r>
        <w:r w:rsidR="006A7D74">
          <w:rPr>
            <w:noProof/>
            <w:webHidden/>
          </w:rPr>
        </w:r>
        <w:r w:rsidR="006A7D74">
          <w:rPr>
            <w:noProof/>
            <w:webHidden/>
          </w:rPr>
          <w:fldChar w:fldCharType="separate"/>
        </w:r>
        <w:r w:rsidR="006A7D74">
          <w:rPr>
            <w:noProof/>
            <w:webHidden/>
          </w:rPr>
          <w:t>12</w:t>
        </w:r>
        <w:r w:rsidR="006A7D74">
          <w:rPr>
            <w:noProof/>
            <w:webHidden/>
          </w:rPr>
          <w:fldChar w:fldCharType="end"/>
        </w:r>
      </w:hyperlink>
    </w:p>
    <w:p w14:paraId="4FCBBBC7" w14:textId="653B6BFE"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619" w:history="1">
        <w:r w:rsidR="006A7D74" w:rsidRPr="001A4C74">
          <w:rPr>
            <w:rStyle w:val="Hiperpovezava"/>
            <w14:scene3d>
              <w14:camera w14:prst="orthographicFront"/>
              <w14:lightRig w14:rig="threePt" w14:dir="t">
                <w14:rot w14:lat="0" w14:lon="0" w14:rev="0"/>
              </w14:lightRig>
            </w14:scene3d>
          </w:rPr>
          <w:t>10.2</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Ponudbena dokumentacija</w:t>
        </w:r>
        <w:r w:rsidR="006A7D74">
          <w:rPr>
            <w:webHidden/>
          </w:rPr>
          <w:tab/>
        </w:r>
        <w:r w:rsidR="006A7D74">
          <w:rPr>
            <w:webHidden/>
          </w:rPr>
          <w:fldChar w:fldCharType="begin"/>
        </w:r>
        <w:r w:rsidR="006A7D74">
          <w:rPr>
            <w:webHidden/>
          </w:rPr>
          <w:instrText xml:space="preserve"> PAGEREF _Toc200026619 \h </w:instrText>
        </w:r>
        <w:r w:rsidR="006A7D74">
          <w:rPr>
            <w:webHidden/>
          </w:rPr>
        </w:r>
        <w:r w:rsidR="006A7D74">
          <w:rPr>
            <w:webHidden/>
          </w:rPr>
          <w:fldChar w:fldCharType="separate"/>
        </w:r>
        <w:r w:rsidR="006A7D74">
          <w:rPr>
            <w:webHidden/>
          </w:rPr>
          <w:t>13</w:t>
        </w:r>
        <w:r w:rsidR="006A7D74">
          <w:rPr>
            <w:webHidden/>
          </w:rPr>
          <w:fldChar w:fldCharType="end"/>
        </w:r>
      </w:hyperlink>
    </w:p>
    <w:p w14:paraId="55EF98BC" w14:textId="3F6CF019" w:rsidR="006A7D74" w:rsidRDefault="00E43443">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0" w:history="1">
        <w:r w:rsidR="006A7D74" w:rsidRPr="001A4C74">
          <w:rPr>
            <w:rStyle w:val="Hiperpovezava"/>
            <w:noProof/>
            <w14:scene3d>
              <w14:camera w14:prst="orthographicFront"/>
              <w14:lightRig w14:rig="threePt" w14:dir="t">
                <w14:rot w14:lat="0" w14:lon="0" w14:rev="0"/>
              </w14:lightRig>
            </w14:scene3d>
          </w:rPr>
          <w:t>10.2.1</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Izpolnjene izjave, obrazce oz. dokumente</w:t>
        </w:r>
        <w:r w:rsidR="006A7D74">
          <w:rPr>
            <w:noProof/>
            <w:webHidden/>
          </w:rPr>
          <w:tab/>
        </w:r>
        <w:r w:rsidR="006A7D74">
          <w:rPr>
            <w:noProof/>
            <w:webHidden/>
          </w:rPr>
          <w:fldChar w:fldCharType="begin"/>
        </w:r>
        <w:r w:rsidR="006A7D74">
          <w:rPr>
            <w:noProof/>
            <w:webHidden/>
          </w:rPr>
          <w:instrText xml:space="preserve"> PAGEREF _Toc200026620 \h </w:instrText>
        </w:r>
        <w:r w:rsidR="006A7D74">
          <w:rPr>
            <w:noProof/>
            <w:webHidden/>
          </w:rPr>
        </w:r>
        <w:r w:rsidR="006A7D74">
          <w:rPr>
            <w:noProof/>
            <w:webHidden/>
          </w:rPr>
          <w:fldChar w:fldCharType="separate"/>
        </w:r>
        <w:r w:rsidR="006A7D74">
          <w:rPr>
            <w:noProof/>
            <w:webHidden/>
          </w:rPr>
          <w:t>13</w:t>
        </w:r>
        <w:r w:rsidR="006A7D74">
          <w:rPr>
            <w:noProof/>
            <w:webHidden/>
          </w:rPr>
          <w:fldChar w:fldCharType="end"/>
        </w:r>
      </w:hyperlink>
    </w:p>
    <w:p w14:paraId="63C33D29" w14:textId="2E01B41E" w:rsidR="006A7D74" w:rsidRDefault="00E43443">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1" w:history="1">
        <w:r w:rsidR="006A7D74" w:rsidRPr="001A4C74">
          <w:rPr>
            <w:rStyle w:val="Hiperpovezava"/>
            <w:noProof/>
            <w14:scene3d>
              <w14:camera w14:prst="orthographicFront"/>
              <w14:lightRig w14:rig="threePt" w14:dir="t">
                <w14:rot w14:lat="0" w14:lon="0" w14:rev="0"/>
              </w14:lightRig>
            </w14:scene3d>
          </w:rPr>
          <w:t>10.2.2</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Druga dokazila</w:t>
        </w:r>
        <w:r w:rsidR="006A7D74">
          <w:rPr>
            <w:noProof/>
            <w:webHidden/>
          </w:rPr>
          <w:tab/>
        </w:r>
        <w:r w:rsidR="006A7D74">
          <w:rPr>
            <w:noProof/>
            <w:webHidden/>
          </w:rPr>
          <w:fldChar w:fldCharType="begin"/>
        </w:r>
        <w:r w:rsidR="006A7D74">
          <w:rPr>
            <w:noProof/>
            <w:webHidden/>
          </w:rPr>
          <w:instrText xml:space="preserve"> PAGEREF _Toc200026621 \h </w:instrText>
        </w:r>
        <w:r w:rsidR="006A7D74">
          <w:rPr>
            <w:noProof/>
            <w:webHidden/>
          </w:rPr>
        </w:r>
        <w:r w:rsidR="006A7D74">
          <w:rPr>
            <w:noProof/>
            <w:webHidden/>
          </w:rPr>
          <w:fldChar w:fldCharType="separate"/>
        </w:r>
        <w:r w:rsidR="006A7D74">
          <w:rPr>
            <w:noProof/>
            <w:webHidden/>
          </w:rPr>
          <w:t>13</w:t>
        </w:r>
        <w:r w:rsidR="006A7D74">
          <w:rPr>
            <w:noProof/>
            <w:webHidden/>
          </w:rPr>
          <w:fldChar w:fldCharType="end"/>
        </w:r>
      </w:hyperlink>
    </w:p>
    <w:p w14:paraId="540E3811" w14:textId="2FCEFB32" w:rsidR="006A7D74" w:rsidRDefault="00E43443">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2" w:history="1">
        <w:r w:rsidR="006A7D74" w:rsidRPr="001A4C74">
          <w:rPr>
            <w:rStyle w:val="Hiperpovezava"/>
            <w:noProof/>
            <w14:scene3d>
              <w14:camera w14:prst="orthographicFront"/>
              <w14:lightRig w14:rig="threePt" w14:dir="t">
                <w14:rot w14:lat="0" w14:lon="0" w14:rev="0"/>
              </w14:lightRig>
            </w14:scene3d>
          </w:rPr>
          <w:t>10.2.3</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Dokazila za podizvajalca</w:t>
        </w:r>
        <w:r w:rsidR="006A7D74">
          <w:rPr>
            <w:noProof/>
            <w:webHidden/>
          </w:rPr>
          <w:tab/>
        </w:r>
        <w:r w:rsidR="006A7D74">
          <w:rPr>
            <w:noProof/>
            <w:webHidden/>
          </w:rPr>
          <w:fldChar w:fldCharType="begin"/>
        </w:r>
        <w:r w:rsidR="006A7D74">
          <w:rPr>
            <w:noProof/>
            <w:webHidden/>
          </w:rPr>
          <w:instrText xml:space="preserve"> PAGEREF _Toc200026622 \h </w:instrText>
        </w:r>
        <w:r w:rsidR="006A7D74">
          <w:rPr>
            <w:noProof/>
            <w:webHidden/>
          </w:rPr>
        </w:r>
        <w:r w:rsidR="006A7D74">
          <w:rPr>
            <w:noProof/>
            <w:webHidden/>
          </w:rPr>
          <w:fldChar w:fldCharType="separate"/>
        </w:r>
        <w:r w:rsidR="006A7D74">
          <w:rPr>
            <w:noProof/>
            <w:webHidden/>
          </w:rPr>
          <w:t>13</w:t>
        </w:r>
        <w:r w:rsidR="006A7D74">
          <w:rPr>
            <w:noProof/>
            <w:webHidden/>
          </w:rPr>
          <w:fldChar w:fldCharType="end"/>
        </w:r>
      </w:hyperlink>
    </w:p>
    <w:p w14:paraId="4089CCC7" w14:textId="14644243" w:rsidR="006A7D74" w:rsidRDefault="00E43443">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3" w:history="1">
        <w:r w:rsidR="006A7D74" w:rsidRPr="001A4C74">
          <w:rPr>
            <w:rStyle w:val="Hiperpovezava"/>
            <w:noProof/>
            <w14:scene3d>
              <w14:camera w14:prst="orthographicFront"/>
              <w14:lightRig w14:rig="threePt" w14:dir="t">
                <w14:rot w14:lat="0" w14:lon="0" w14:rev="0"/>
              </w14:lightRig>
            </w14:scene3d>
          </w:rPr>
          <w:t>10.2.4</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Dokazila za drugi subjekt</w:t>
        </w:r>
        <w:r w:rsidR="006A7D74">
          <w:rPr>
            <w:noProof/>
            <w:webHidden/>
          </w:rPr>
          <w:tab/>
        </w:r>
        <w:r w:rsidR="006A7D74">
          <w:rPr>
            <w:noProof/>
            <w:webHidden/>
          </w:rPr>
          <w:fldChar w:fldCharType="begin"/>
        </w:r>
        <w:r w:rsidR="006A7D74">
          <w:rPr>
            <w:noProof/>
            <w:webHidden/>
          </w:rPr>
          <w:instrText xml:space="preserve"> PAGEREF _Toc200026623 \h </w:instrText>
        </w:r>
        <w:r w:rsidR="006A7D74">
          <w:rPr>
            <w:noProof/>
            <w:webHidden/>
          </w:rPr>
        </w:r>
        <w:r w:rsidR="006A7D74">
          <w:rPr>
            <w:noProof/>
            <w:webHidden/>
          </w:rPr>
          <w:fldChar w:fldCharType="separate"/>
        </w:r>
        <w:r w:rsidR="006A7D74">
          <w:rPr>
            <w:noProof/>
            <w:webHidden/>
          </w:rPr>
          <w:t>13</w:t>
        </w:r>
        <w:r w:rsidR="006A7D74">
          <w:rPr>
            <w:noProof/>
            <w:webHidden/>
          </w:rPr>
          <w:fldChar w:fldCharType="end"/>
        </w:r>
      </w:hyperlink>
    </w:p>
    <w:p w14:paraId="0181B7A7" w14:textId="19E887D7"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624" w:history="1">
        <w:r w:rsidR="006A7D74" w:rsidRPr="001A4C74">
          <w:rPr>
            <w:rStyle w:val="Hiperpovezava"/>
            <w14:scene3d>
              <w14:camera w14:prst="orthographicFront"/>
              <w14:lightRig w14:rig="threePt" w14:dir="t">
                <w14:rot w14:lat="0" w14:lon="0" w14:rev="0"/>
              </w14:lightRig>
            </w14:scene3d>
          </w:rPr>
          <w:t>10.3</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Druga določila za pripravo ponudbe</w:t>
        </w:r>
        <w:r w:rsidR="006A7D74">
          <w:rPr>
            <w:webHidden/>
          </w:rPr>
          <w:tab/>
        </w:r>
        <w:r w:rsidR="006A7D74">
          <w:rPr>
            <w:webHidden/>
          </w:rPr>
          <w:fldChar w:fldCharType="begin"/>
        </w:r>
        <w:r w:rsidR="006A7D74">
          <w:rPr>
            <w:webHidden/>
          </w:rPr>
          <w:instrText xml:space="preserve"> PAGEREF _Toc200026624 \h </w:instrText>
        </w:r>
        <w:r w:rsidR="006A7D74">
          <w:rPr>
            <w:webHidden/>
          </w:rPr>
        </w:r>
        <w:r w:rsidR="006A7D74">
          <w:rPr>
            <w:webHidden/>
          </w:rPr>
          <w:fldChar w:fldCharType="separate"/>
        </w:r>
        <w:r w:rsidR="006A7D74">
          <w:rPr>
            <w:webHidden/>
          </w:rPr>
          <w:t>14</w:t>
        </w:r>
        <w:r w:rsidR="006A7D74">
          <w:rPr>
            <w:webHidden/>
          </w:rPr>
          <w:fldChar w:fldCharType="end"/>
        </w:r>
      </w:hyperlink>
    </w:p>
    <w:p w14:paraId="686F2E79" w14:textId="620C3E5E" w:rsidR="006A7D74" w:rsidRDefault="00E43443">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5" w:history="1">
        <w:r w:rsidR="006A7D74" w:rsidRPr="001A4C74">
          <w:rPr>
            <w:rStyle w:val="Hiperpovezava"/>
            <w:noProof/>
            <w14:scene3d>
              <w14:camera w14:prst="orthographicFront"/>
              <w14:lightRig w14:rig="threePt" w14:dir="t">
                <w14:rot w14:lat="0" w14:lon="0" w14:rev="0"/>
              </w14:lightRig>
            </w14:scene3d>
          </w:rPr>
          <w:t>10.3.1</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Jezik</w:t>
        </w:r>
        <w:r w:rsidR="006A7D74">
          <w:rPr>
            <w:noProof/>
            <w:webHidden/>
          </w:rPr>
          <w:tab/>
        </w:r>
        <w:r w:rsidR="006A7D74">
          <w:rPr>
            <w:noProof/>
            <w:webHidden/>
          </w:rPr>
          <w:fldChar w:fldCharType="begin"/>
        </w:r>
        <w:r w:rsidR="006A7D74">
          <w:rPr>
            <w:noProof/>
            <w:webHidden/>
          </w:rPr>
          <w:instrText xml:space="preserve"> PAGEREF _Toc200026625 \h </w:instrText>
        </w:r>
        <w:r w:rsidR="006A7D74">
          <w:rPr>
            <w:noProof/>
            <w:webHidden/>
          </w:rPr>
        </w:r>
        <w:r w:rsidR="006A7D74">
          <w:rPr>
            <w:noProof/>
            <w:webHidden/>
          </w:rPr>
          <w:fldChar w:fldCharType="separate"/>
        </w:r>
        <w:r w:rsidR="006A7D74">
          <w:rPr>
            <w:noProof/>
            <w:webHidden/>
          </w:rPr>
          <w:t>14</w:t>
        </w:r>
        <w:r w:rsidR="006A7D74">
          <w:rPr>
            <w:noProof/>
            <w:webHidden/>
          </w:rPr>
          <w:fldChar w:fldCharType="end"/>
        </w:r>
      </w:hyperlink>
    </w:p>
    <w:p w14:paraId="0C56C9A1" w14:textId="3D959D07" w:rsidR="006A7D74" w:rsidRDefault="00E43443">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6" w:history="1">
        <w:r w:rsidR="006A7D74" w:rsidRPr="001A4C74">
          <w:rPr>
            <w:rStyle w:val="Hiperpovezava"/>
            <w:noProof/>
            <w14:scene3d>
              <w14:camera w14:prst="orthographicFront"/>
              <w14:lightRig w14:rig="threePt" w14:dir="t">
                <w14:rot w14:lat="0" w14:lon="0" w14:rev="0"/>
              </w14:lightRig>
            </w14:scene3d>
          </w:rPr>
          <w:t>10.3.2</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Veljavnost ponudbe</w:t>
        </w:r>
        <w:r w:rsidR="006A7D74">
          <w:rPr>
            <w:noProof/>
            <w:webHidden/>
          </w:rPr>
          <w:tab/>
        </w:r>
        <w:r w:rsidR="006A7D74">
          <w:rPr>
            <w:noProof/>
            <w:webHidden/>
          </w:rPr>
          <w:fldChar w:fldCharType="begin"/>
        </w:r>
        <w:r w:rsidR="006A7D74">
          <w:rPr>
            <w:noProof/>
            <w:webHidden/>
          </w:rPr>
          <w:instrText xml:space="preserve"> PAGEREF _Toc200026626 \h </w:instrText>
        </w:r>
        <w:r w:rsidR="006A7D74">
          <w:rPr>
            <w:noProof/>
            <w:webHidden/>
          </w:rPr>
        </w:r>
        <w:r w:rsidR="006A7D74">
          <w:rPr>
            <w:noProof/>
            <w:webHidden/>
          </w:rPr>
          <w:fldChar w:fldCharType="separate"/>
        </w:r>
        <w:r w:rsidR="006A7D74">
          <w:rPr>
            <w:noProof/>
            <w:webHidden/>
          </w:rPr>
          <w:t>14</w:t>
        </w:r>
        <w:r w:rsidR="006A7D74">
          <w:rPr>
            <w:noProof/>
            <w:webHidden/>
          </w:rPr>
          <w:fldChar w:fldCharType="end"/>
        </w:r>
      </w:hyperlink>
    </w:p>
    <w:p w14:paraId="7881D31E" w14:textId="7065A304" w:rsidR="006A7D74" w:rsidRDefault="00E43443">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7" w:history="1">
        <w:r w:rsidR="006A7D74" w:rsidRPr="001A4C74">
          <w:rPr>
            <w:rStyle w:val="Hiperpovezava"/>
            <w:noProof/>
            <w14:scene3d>
              <w14:camera w14:prst="orthographicFront"/>
              <w14:lightRig w14:rig="threePt" w14:dir="t">
                <w14:rot w14:lat="0" w14:lon="0" w14:rev="0"/>
              </w14:lightRig>
            </w14:scene3d>
          </w:rPr>
          <w:t>10.3.3</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Skupna ponudba</w:t>
        </w:r>
        <w:r w:rsidR="006A7D74">
          <w:rPr>
            <w:noProof/>
            <w:webHidden/>
          </w:rPr>
          <w:tab/>
        </w:r>
        <w:r w:rsidR="006A7D74">
          <w:rPr>
            <w:noProof/>
            <w:webHidden/>
          </w:rPr>
          <w:fldChar w:fldCharType="begin"/>
        </w:r>
        <w:r w:rsidR="006A7D74">
          <w:rPr>
            <w:noProof/>
            <w:webHidden/>
          </w:rPr>
          <w:instrText xml:space="preserve"> PAGEREF _Toc200026627 \h </w:instrText>
        </w:r>
        <w:r w:rsidR="006A7D74">
          <w:rPr>
            <w:noProof/>
            <w:webHidden/>
          </w:rPr>
        </w:r>
        <w:r w:rsidR="006A7D74">
          <w:rPr>
            <w:noProof/>
            <w:webHidden/>
          </w:rPr>
          <w:fldChar w:fldCharType="separate"/>
        </w:r>
        <w:r w:rsidR="006A7D74">
          <w:rPr>
            <w:noProof/>
            <w:webHidden/>
          </w:rPr>
          <w:t>14</w:t>
        </w:r>
        <w:r w:rsidR="006A7D74">
          <w:rPr>
            <w:noProof/>
            <w:webHidden/>
          </w:rPr>
          <w:fldChar w:fldCharType="end"/>
        </w:r>
      </w:hyperlink>
    </w:p>
    <w:p w14:paraId="278D177E" w14:textId="5589C179" w:rsidR="006A7D74" w:rsidRDefault="00E43443">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8" w:history="1">
        <w:r w:rsidR="006A7D74" w:rsidRPr="001A4C74">
          <w:rPr>
            <w:rStyle w:val="Hiperpovezava"/>
            <w:noProof/>
            <w14:scene3d>
              <w14:camera w14:prst="orthographicFront"/>
              <w14:lightRig w14:rig="threePt" w14:dir="t">
                <w14:rot w14:lat="0" w14:lon="0" w14:rev="0"/>
              </w14:lightRig>
            </w14:scene3d>
          </w:rPr>
          <w:t>10.3.4</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Ponudba s podizvajalci</w:t>
        </w:r>
        <w:r w:rsidR="006A7D74">
          <w:rPr>
            <w:noProof/>
            <w:webHidden/>
          </w:rPr>
          <w:tab/>
        </w:r>
        <w:r w:rsidR="006A7D74">
          <w:rPr>
            <w:noProof/>
            <w:webHidden/>
          </w:rPr>
          <w:fldChar w:fldCharType="begin"/>
        </w:r>
        <w:r w:rsidR="006A7D74">
          <w:rPr>
            <w:noProof/>
            <w:webHidden/>
          </w:rPr>
          <w:instrText xml:space="preserve"> PAGEREF _Toc200026628 \h </w:instrText>
        </w:r>
        <w:r w:rsidR="006A7D74">
          <w:rPr>
            <w:noProof/>
            <w:webHidden/>
          </w:rPr>
        </w:r>
        <w:r w:rsidR="006A7D74">
          <w:rPr>
            <w:noProof/>
            <w:webHidden/>
          </w:rPr>
          <w:fldChar w:fldCharType="separate"/>
        </w:r>
        <w:r w:rsidR="006A7D74">
          <w:rPr>
            <w:noProof/>
            <w:webHidden/>
          </w:rPr>
          <w:t>14</w:t>
        </w:r>
        <w:r w:rsidR="006A7D74">
          <w:rPr>
            <w:noProof/>
            <w:webHidden/>
          </w:rPr>
          <w:fldChar w:fldCharType="end"/>
        </w:r>
      </w:hyperlink>
    </w:p>
    <w:p w14:paraId="6ACAFE55" w14:textId="6BEF2949" w:rsidR="006A7D74" w:rsidRDefault="00E43443">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29" w:history="1">
        <w:r w:rsidR="006A7D74" w:rsidRPr="001A4C74">
          <w:rPr>
            <w:rStyle w:val="Hiperpovezava"/>
            <w:noProof/>
            <w14:scene3d>
              <w14:camera w14:prst="orthographicFront"/>
              <w14:lightRig w14:rig="threePt" w14:dir="t">
                <w14:rot w14:lat="0" w14:lon="0" w14:rev="0"/>
              </w14:lightRig>
            </w14:scene3d>
          </w:rPr>
          <w:t>10.3.5</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Uporaba zmogljivosti drugih subjektov</w:t>
        </w:r>
        <w:r w:rsidR="006A7D74">
          <w:rPr>
            <w:noProof/>
            <w:webHidden/>
          </w:rPr>
          <w:tab/>
        </w:r>
        <w:r w:rsidR="006A7D74">
          <w:rPr>
            <w:noProof/>
            <w:webHidden/>
          </w:rPr>
          <w:fldChar w:fldCharType="begin"/>
        </w:r>
        <w:r w:rsidR="006A7D74">
          <w:rPr>
            <w:noProof/>
            <w:webHidden/>
          </w:rPr>
          <w:instrText xml:space="preserve"> PAGEREF _Toc200026629 \h </w:instrText>
        </w:r>
        <w:r w:rsidR="006A7D74">
          <w:rPr>
            <w:noProof/>
            <w:webHidden/>
          </w:rPr>
        </w:r>
        <w:r w:rsidR="006A7D74">
          <w:rPr>
            <w:noProof/>
            <w:webHidden/>
          </w:rPr>
          <w:fldChar w:fldCharType="separate"/>
        </w:r>
        <w:r w:rsidR="006A7D74">
          <w:rPr>
            <w:noProof/>
            <w:webHidden/>
          </w:rPr>
          <w:t>15</w:t>
        </w:r>
        <w:r w:rsidR="006A7D74">
          <w:rPr>
            <w:noProof/>
            <w:webHidden/>
          </w:rPr>
          <w:fldChar w:fldCharType="end"/>
        </w:r>
      </w:hyperlink>
    </w:p>
    <w:p w14:paraId="088C009D" w14:textId="6561E494" w:rsidR="006A7D74" w:rsidRDefault="00E43443">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30" w:history="1">
        <w:r w:rsidR="006A7D74" w:rsidRPr="001A4C74">
          <w:rPr>
            <w:rStyle w:val="Hiperpovezava"/>
            <w:noProof/>
            <w14:scene3d>
              <w14:camera w14:prst="orthographicFront"/>
              <w14:lightRig w14:rig="threePt" w14:dir="t">
                <w14:rot w14:lat="0" w14:lon="0" w14:rev="0"/>
              </w14:lightRig>
            </w14:scene3d>
          </w:rPr>
          <w:t>10.3.6</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noProof/>
          </w:rPr>
          <w:t>Tuji gospodarski subjekti</w:t>
        </w:r>
        <w:r w:rsidR="006A7D74">
          <w:rPr>
            <w:noProof/>
            <w:webHidden/>
          </w:rPr>
          <w:tab/>
        </w:r>
        <w:r w:rsidR="006A7D74">
          <w:rPr>
            <w:noProof/>
            <w:webHidden/>
          </w:rPr>
          <w:fldChar w:fldCharType="begin"/>
        </w:r>
        <w:r w:rsidR="006A7D74">
          <w:rPr>
            <w:noProof/>
            <w:webHidden/>
          </w:rPr>
          <w:instrText xml:space="preserve"> PAGEREF _Toc200026630 \h </w:instrText>
        </w:r>
        <w:r w:rsidR="006A7D74">
          <w:rPr>
            <w:noProof/>
            <w:webHidden/>
          </w:rPr>
        </w:r>
        <w:r w:rsidR="006A7D74">
          <w:rPr>
            <w:noProof/>
            <w:webHidden/>
          </w:rPr>
          <w:fldChar w:fldCharType="separate"/>
        </w:r>
        <w:r w:rsidR="006A7D74">
          <w:rPr>
            <w:noProof/>
            <w:webHidden/>
          </w:rPr>
          <w:t>15</w:t>
        </w:r>
        <w:r w:rsidR="006A7D74">
          <w:rPr>
            <w:noProof/>
            <w:webHidden/>
          </w:rPr>
          <w:fldChar w:fldCharType="end"/>
        </w:r>
      </w:hyperlink>
    </w:p>
    <w:p w14:paraId="7E0032B7" w14:textId="2800197D" w:rsidR="006A7D74" w:rsidRDefault="00E43443">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0026631" w:history="1">
        <w:r w:rsidR="006A7D74" w:rsidRPr="001A4C74">
          <w:rPr>
            <w:rStyle w:val="Hiperpovezava"/>
            <w:rFonts w:eastAsia="Calibri"/>
            <w:noProof/>
            <w14:scene3d>
              <w14:camera w14:prst="orthographicFront"/>
              <w14:lightRig w14:rig="threePt" w14:dir="t">
                <w14:rot w14:lat="0" w14:lon="0" w14:rev="0"/>
              </w14:lightRig>
            </w14:scene3d>
          </w:rPr>
          <w:t>10.3.7</w:t>
        </w:r>
        <w:r w:rsidR="006A7D74">
          <w:rPr>
            <w:rFonts w:asciiTheme="minorHAnsi" w:eastAsiaTheme="minorEastAsia" w:hAnsiTheme="minorHAnsi" w:cstheme="minorBidi"/>
            <w:noProof/>
            <w:kern w:val="2"/>
            <w:sz w:val="24"/>
            <w:szCs w:val="24"/>
            <w14:ligatures w14:val="standardContextual"/>
          </w:rPr>
          <w:tab/>
        </w:r>
        <w:r w:rsidR="006A7D74" w:rsidRPr="001A4C74">
          <w:rPr>
            <w:rStyle w:val="Hiperpovezava"/>
            <w:rFonts w:eastAsia="Calibri"/>
            <w:noProof/>
          </w:rPr>
          <w:t>Variantne ponudbe</w:t>
        </w:r>
        <w:r w:rsidR="006A7D74">
          <w:rPr>
            <w:noProof/>
            <w:webHidden/>
          </w:rPr>
          <w:tab/>
        </w:r>
        <w:r w:rsidR="006A7D74">
          <w:rPr>
            <w:noProof/>
            <w:webHidden/>
          </w:rPr>
          <w:fldChar w:fldCharType="begin"/>
        </w:r>
        <w:r w:rsidR="006A7D74">
          <w:rPr>
            <w:noProof/>
            <w:webHidden/>
          </w:rPr>
          <w:instrText xml:space="preserve"> PAGEREF _Toc200026631 \h </w:instrText>
        </w:r>
        <w:r w:rsidR="006A7D74">
          <w:rPr>
            <w:noProof/>
            <w:webHidden/>
          </w:rPr>
        </w:r>
        <w:r w:rsidR="006A7D74">
          <w:rPr>
            <w:noProof/>
            <w:webHidden/>
          </w:rPr>
          <w:fldChar w:fldCharType="separate"/>
        </w:r>
        <w:r w:rsidR="006A7D74">
          <w:rPr>
            <w:noProof/>
            <w:webHidden/>
          </w:rPr>
          <w:t>16</w:t>
        </w:r>
        <w:r w:rsidR="006A7D74">
          <w:rPr>
            <w:noProof/>
            <w:webHidden/>
          </w:rPr>
          <w:fldChar w:fldCharType="end"/>
        </w:r>
      </w:hyperlink>
    </w:p>
    <w:p w14:paraId="68A692B6" w14:textId="426DA204" w:rsidR="006A7D74" w:rsidRDefault="00E43443">
      <w:pPr>
        <w:pStyle w:val="Kazalovsebine1"/>
        <w:rPr>
          <w:rFonts w:asciiTheme="minorHAnsi" w:eastAsiaTheme="minorEastAsia" w:hAnsiTheme="minorHAnsi" w:cstheme="minorBidi"/>
          <w:bCs w:val="0"/>
          <w:caps w:val="0"/>
          <w:kern w:val="2"/>
          <w:sz w:val="24"/>
          <w:szCs w:val="24"/>
          <w14:ligatures w14:val="standardContextual"/>
        </w:rPr>
      </w:pPr>
      <w:hyperlink w:anchor="_Toc200026632" w:history="1">
        <w:r w:rsidR="006A7D74" w:rsidRPr="001A4C74">
          <w:rPr>
            <w:rStyle w:val="Hiperpovezava"/>
          </w:rPr>
          <w:t>11</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FINANČNA ZAVAROVANJA</w:t>
        </w:r>
        <w:r w:rsidR="006A7D74">
          <w:rPr>
            <w:webHidden/>
          </w:rPr>
          <w:tab/>
        </w:r>
        <w:r w:rsidR="006A7D74">
          <w:rPr>
            <w:webHidden/>
          </w:rPr>
          <w:fldChar w:fldCharType="begin"/>
        </w:r>
        <w:r w:rsidR="006A7D74">
          <w:rPr>
            <w:webHidden/>
          </w:rPr>
          <w:instrText xml:space="preserve"> PAGEREF _Toc200026632 \h </w:instrText>
        </w:r>
        <w:r w:rsidR="006A7D74">
          <w:rPr>
            <w:webHidden/>
          </w:rPr>
        </w:r>
        <w:r w:rsidR="006A7D74">
          <w:rPr>
            <w:webHidden/>
          </w:rPr>
          <w:fldChar w:fldCharType="separate"/>
        </w:r>
        <w:r w:rsidR="006A7D74">
          <w:rPr>
            <w:webHidden/>
          </w:rPr>
          <w:t>16</w:t>
        </w:r>
        <w:r w:rsidR="006A7D74">
          <w:rPr>
            <w:webHidden/>
          </w:rPr>
          <w:fldChar w:fldCharType="end"/>
        </w:r>
      </w:hyperlink>
    </w:p>
    <w:p w14:paraId="59573040" w14:textId="634B1878"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633" w:history="1">
        <w:r w:rsidR="006A7D74" w:rsidRPr="001A4C74">
          <w:rPr>
            <w:rStyle w:val="Hiperpovezava"/>
            <w14:scene3d>
              <w14:camera w14:prst="orthographicFront"/>
              <w14:lightRig w14:rig="threePt" w14:dir="t">
                <w14:rot w14:lat="0" w14:lon="0" w14:rev="0"/>
              </w14:lightRig>
            </w14:scene3d>
          </w:rPr>
          <w:t>11.1</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Dobra izvedba pogodbenih obveznosti</w:t>
        </w:r>
        <w:r w:rsidR="006A7D74">
          <w:rPr>
            <w:webHidden/>
          </w:rPr>
          <w:tab/>
        </w:r>
        <w:r w:rsidR="006A7D74">
          <w:rPr>
            <w:webHidden/>
          </w:rPr>
          <w:fldChar w:fldCharType="begin"/>
        </w:r>
        <w:r w:rsidR="006A7D74">
          <w:rPr>
            <w:webHidden/>
          </w:rPr>
          <w:instrText xml:space="preserve"> PAGEREF _Toc200026633 \h </w:instrText>
        </w:r>
        <w:r w:rsidR="006A7D74">
          <w:rPr>
            <w:webHidden/>
          </w:rPr>
        </w:r>
        <w:r w:rsidR="006A7D74">
          <w:rPr>
            <w:webHidden/>
          </w:rPr>
          <w:fldChar w:fldCharType="separate"/>
        </w:r>
        <w:r w:rsidR="006A7D74">
          <w:rPr>
            <w:webHidden/>
          </w:rPr>
          <w:t>16</w:t>
        </w:r>
        <w:r w:rsidR="006A7D74">
          <w:rPr>
            <w:webHidden/>
          </w:rPr>
          <w:fldChar w:fldCharType="end"/>
        </w:r>
      </w:hyperlink>
    </w:p>
    <w:p w14:paraId="00E2E2D1" w14:textId="5BDB531D" w:rsidR="006A7D74" w:rsidRDefault="00E43443">
      <w:pPr>
        <w:pStyle w:val="Kazalovsebine1"/>
        <w:rPr>
          <w:rFonts w:asciiTheme="minorHAnsi" w:eastAsiaTheme="minorEastAsia" w:hAnsiTheme="minorHAnsi" w:cstheme="minorBidi"/>
          <w:bCs w:val="0"/>
          <w:caps w:val="0"/>
          <w:kern w:val="2"/>
          <w:sz w:val="24"/>
          <w:szCs w:val="24"/>
          <w14:ligatures w14:val="standardContextual"/>
        </w:rPr>
      </w:pPr>
      <w:hyperlink w:anchor="_Toc200026634" w:history="1">
        <w:r w:rsidR="006A7D74" w:rsidRPr="001A4C74">
          <w:rPr>
            <w:rStyle w:val="Hiperpovezava"/>
          </w:rPr>
          <w:t>12</w:t>
        </w:r>
        <w:r w:rsidR="006A7D74">
          <w:rPr>
            <w:rFonts w:asciiTheme="minorHAnsi" w:eastAsiaTheme="minorEastAsia" w:hAnsiTheme="minorHAnsi" w:cstheme="minorBidi"/>
            <w:bCs w:val="0"/>
            <w:caps w:val="0"/>
            <w:kern w:val="2"/>
            <w:sz w:val="24"/>
            <w:szCs w:val="24"/>
            <w14:ligatures w14:val="standardContextual"/>
          </w:rPr>
          <w:tab/>
        </w:r>
        <w:r w:rsidR="006A7D74" w:rsidRPr="001A4C74">
          <w:rPr>
            <w:rStyle w:val="Hiperpovezava"/>
          </w:rPr>
          <w:t>OSTALA DOLOČILA V ZVEZI S POSTOPKOM JAVNEGA NAROČILA</w:t>
        </w:r>
        <w:r w:rsidR="006A7D74">
          <w:rPr>
            <w:webHidden/>
          </w:rPr>
          <w:tab/>
        </w:r>
        <w:r w:rsidR="006A7D74">
          <w:rPr>
            <w:webHidden/>
          </w:rPr>
          <w:fldChar w:fldCharType="begin"/>
        </w:r>
        <w:r w:rsidR="006A7D74">
          <w:rPr>
            <w:webHidden/>
          </w:rPr>
          <w:instrText xml:space="preserve"> PAGEREF _Toc200026634 \h </w:instrText>
        </w:r>
        <w:r w:rsidR="006A7D74">
          <w:rPr>
            <w:webHidden/>
          </w:rPr>
        </w:r>
        <w:r w:rsidR="006A7D74">
          <w:rPr>
            <w:webHidden/>
          </w:rPr>
          <w:fldChar w:fldCharType="separate"/>
        </w:r>
        <w:r w:rsidR="006A7D74">
          <w:rPr>
            <w:webHidden/>
          </w:rPr>
          <w:t>17</w:t>
        </w:r>
        <w:r w:rsidR="006A7D74">
          <w:rPr>
            <w:webHidden/>
          </w:rPr>
          <w:fldChar w:fldCharType="end"/>
        </w:r>
      </w:hyperlink>
    </w:p>
    <w:p w14:paraId="1B241E0E" w14:textId="77191FD8"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635" w:history="1">
        <w:r w:rsidR="006A7D74" w:rsidRPr="001A4C74">
          <w:rPr>
            <w:rStyle w:val="Hiperpovezava"/>
            <w14:scene3d>
              <w14:camera w14:prst="orthographicFront"/>
              <w14:lightRig w14:rig="threePt" w14:dir="t">
                <w14:rot w14:lat="0" w14:lon="0" w14:rev="0"/>
              </w14:lightRig>
            </w14:scene3d>
          </w:rPr>
          <w:t>12.1</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Obvestilo o odločitvi o oddaji naročila</w:t>
        </w:r>
        <w:r w:rsidR="006A7D74">
          <w:rPr>
            <w:webHidden/>
          </w:rPr>
          <w:tab/>
        </w:r>
        <w:r w:rsidR="006A7D74">
          <w:rPr>
            <w:webHidden/>
          </w:rPr>
          <w:fldChar w:fldCharType="begin"/>
        </w:r>
        <w:r w:rsidR="006A7D74">
          <w:rPr>
            <w:webHidden/>
          </w:rPr>
          <w:instrText xml:space="preserve"> PAGEREF _Toc200026635 \h </w:instrText>
        </w:r>
        <w:r w:rsidR="006A7D74">
          <w:rPr>
            <w:webHidden/>
          </w:rPr>
        </w:r>
        <w:r w:rsidR="006A7D74">
          <w:rPr>
            <w:webHidden/>
          </w:rPr>
          <w:fldChar w:fldCharType="separate"/>
        </w:r>
        <w:r w:rsidR="006A7D74">
          <w:rPr>
            <w:webHidden/>
          </w:rPr>
          <w:t>17</w:t>
        </w:r>
        <w:r w:rsidR="006A7D74">
          <w:rPr>
            <w:webHidden/>
          </w:rPr>
          <w:fldChar w:fldCharType="end"/>
        </w:r>
      </w:hyperlink>
    </w:p>
    <w:p w14:paraId="53A1C66B" w14:textId="65CD79AE"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636" w:history="1">
        <w:r w:rsidR="006A7D74" w:rsidRPr="001A4C74">
          <w:rPr>
            <w:rStyle w:val="Hiperpovezava"/>
            <w14:scene3d>
              <w14:camera w14:prst="orthographicFront"/>
              <w14:lightRig w14:rig="threePt" w14:dir="t">
                <w14:rot w14:lat="0" w14:lon="0" w14:rev="0"/>
              </w14:lightRig>
            </w14:scene3d>
          </w:rPr>
          <w:t>12.2</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Sklenitev pogodbe</w:t>
        </w:r>
        <w:r w:rsidR="006A7D74">
          <w:rPr>
            <w:webHidden/>
          </w:rPr>
          <w:tab/>
        </w:r>
        <w:r w:rsidR="006A7D74">
          <w:rPr>
            <w:webHidden/>
          </w:rPr>
          <w:fldChar w:fldCharType="begin"/>
        </w:r>
        <w:r w:rsidR="006A7D74">
          <w:rPr>
            <w:webHidden/>
          </w:rPr>
          <w:instrText xml:space="preserve"> PAGEREF _Toc200026636 \h </w:instrText>
        </w:r>
        <w:r w:rsidR="006A7D74">
          <w:rPr>
            <w:webHidden/>
          </w:rPr>
        </w:r>
        <w:r w:rsidR="006A7D74">
          <w:rPr>
            <w:webHidden/>
          </w:rPr>
          <w:fldChar w:fldCharType="separate"/>
        </w:r>
        <w:r w:rsidR="006A7D74">
          <w:rPr>
            <w:webHidden/>
          </w:rPr>
          <w:t>17</w:t>
        </w:r>
        <w:r w:rsidR="006A7D74">
          <w:rPr>
            <w:webHidden/>
          </w:rPr>
          <w:fldChar w:fldCharType="end"/>
        </w:r>
      </w:hyperlink>
    </w:p>
    <w:p w14:paraId="0045D938" w14:textId="2B56CCDD"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637" w:history="1">
        <w:r w:rsidR="006A7D74" w:rsidRPr="001A4C74">
          <w:rPr>
            <w:rStyle w:val="Hiperpovezava"/>
            <w14:scene3d>
              <w14:camera w14:prst="orthographicFront"/>
              <w14:lightRig w14:rig="threePt" w14:dir="t">
                <w14:rot w14:lat="0" w14:lon="0" w14:rev="0"/>
              </w14:lightRig>
            </w14:scene3d>
          </w:rPr>
          <w:t>12.3</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Predčasno prenehanje pogodbe</w:t>
        </w:r>
        <w:r w:rsidR="006A7D74">
          <w:rPr>
            <w:webHidden/>
          </w:rPr>
          <w:tab/>
        </w:r>
        <w:r w:rsidR="006A7D74">
          <w:rPr>
            <w:webHidden/>
          </w:rPr>
          <w:fldChar w:fldCharType="begin"/>
        </w:r>
        <w:r w:rsidR="006A7D74">
          <w:rPr>
            <w:webHidden/>
          </w:rPr>
          <w:instrText xml:space="preserve"> PAGEREF _Toc200026637 \h </w:instrText>
        </w:r>
        <w:r w:rsidR="006A7D74">
          <w:rPr>
            <w:webHidden/>
          </w:rPr>
        </w:r>
        <w:r w:rsidR="006A7D74">
          <w:rPr>
            <w:webHidden/>
          </w:rPr>
          <w:fldChar w:fldCharType="separate"/>
        </w:r>
        <w:r w:rsidR="006A7D74">
          <w:rPr>
            <w:webHidden/>
          </w:rPr>
          <w:t>18</w:t>
        </w:r>
        <w:r w:rsidR="006A7D74">
          <w:rPr>
            <w:webHidden/>
          </w:rPr>
          <w:fldChar w:fldCharType="end"/>
        </w:r>
      </w:hyperlink>
    </w:p>
    <w:p w14:paraId="12AAE927" w14:textId="1C73CB84"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638" w:history="1">
        <w:r w:rsidR="006A7D74" w:rsidRPr="001A4C74">
          <w:rPr>
            <w:rStyle w:val="Hiperpovezava"/>
            <w14:scene3d>
              <w14:camera w14:prst="orthographicFront"/>
              <w14:lightRig w14:rig="threePt" w14:dir="t">
                <w14:rot w14:lat="0" w14:lon="0" w14:rev="0"/>
              </w14:lightRig>
            </w14:scene3d>
          </w:rPr>
          <w:t>12.4</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Varovanje podatkov naročnika</w:t>
        </w:r>
        <w:r w:rsidR="006A7D74">
          <w:rPr>
            <w:webHidden/>
          </w:rPr>
          <w:tab/>
        </w:r>
        <w:r w:rsidR="006A7D74">
          <w:rPr>
            <w:webHidden/>
          </w:rPr>
          <w:fldChar w:fldCharType="begin"/>
        </w:r>
        <w:r w:rsidR="006A7D74">
          <w:rPr>
            <w:webHidden/>
          </w:rPr>
          <w:instrText xml:space="preserve"> PAGEREF _Toc200026638 \h </w:instrText>
        </w:r>
        <w:r w:rsidR="006A7D74">
          <w:rPr>
            <w:webHidden/>
          </w:rPr>
        </w:r>
        <w:r w:rsidR="006A7D74">
          <w:rPr>
            <w:webHidden/>
          </w:rPr>
          <w:fldChar w:fldCharType="separate"/>
        </w:r>
        <w:r w:rsidR="006A7D74">
          <w:rPr>
            <w:webHidden/>
          </w:rPr>
          <w:t>18</w:t>
        </w:r>
        <w:r w:rsidR="006A7D74">
          <w:rPr>
            <w:webHidden/>
          </w:rPr>
          <w:fldChar w:fldCharType="end"/>
        </w:r>
      </w:hyperlink>
    </w:p>
    <w:p w14:paraId="41BF2C4D" w14:textId="13AFE036" w:rsidR="006A7D74" w:rsidRDefault="00E43443">
      <w:pPr>
        <w:pStyle w:val="Kazalovsebine2"/>
        <w:rPr>
          <w:rFonts w:asciiTheme="minorHAnsi" w:eastAsiaTheme="minorEastAsia" w:hAnsiTheme="minorHAnsi" w:cstheme="minorBidi"/>
          <w:color w:val="auto"/>
          <w:kern w:val="2"/>
          <w:sz w:val="24"/>
          <w:szCs w:val="24"/>
          <w14:ligatures w14:val="standardContextual"/>
        </w:rPr>
      </w:pPr>
      <w:hyperlink w:anchor="_Toc200026639" w:history="1">
        <w:r w:rsidR="006A7D74" w:rsidRPr="001A4C74">
          <w:rPr>
            <w:rStyle w:val="Hiperpovezava"/>
            <w14:scene3d>
              <w14:camera w14:prst="orthographicFront"/>
              <w14:lightRig w14:rig="threePt" w14:dir="t">
                <w14:rot w14:lat="0" w14:lon="0" w14:rev="0"/>
              </w14:lightRig>
            </w14:scene3d>
          </w:rPr>
          <w:t>12.5</w:t>
        </w:r>
        <w:r w:rsidR="006A7D74">
          <w:rPr>
            <w:rFonts w:asciiTheme="minorHAnsi" w:eastAsiaTheme="minorEastAsia" w:hAnsiTheme="minorHAnsi" w:cstheme="minorBidi"/>
            <w:color w:val="auto"/>
            <w:kern w:val="2"/>
            <w:sz w:val="24"/>
            <w:szCs w:val="24"/>
            <w14:ligatures w14:val="standardContextual"/>
          </w:rPr>
          <w:tab/>
        </w:r>
        <w:r w:rsidR="006A7D74" w:rsidRPr="001A4C74">
          <w:rPr>
            <w:rStyle w:val="Hiperpovezava"/>
          </w:rPr>
          <w:t>Pravno varstvo</w:t>
        </w:r>
        <w:r w:rsidR="006A7D74">
          <w:rPr>
            <w:webHidden/>
          </w:rPr>
          <w:tab/>
        </w:r>
        <w:r w:rsidR="006A7D74">
          <w:rPr>
            <w:webHidden/>
          </w:rPr>
          <w:fldChar w:fldCharType="begin"/>
        </w:r>
        <w:r w:rsidR="006A7D74">
          <w:rPr>
            <w:webHidden/>
          </w:rPr>
          <w:instrText xml:space="preserve"> PAGEREF _Toc200026639 \h </w:instrText>
        </w:r>
        <w:r w:rsidR="006A7D74">
          <w:rPr>
            <w:webHidden/>
          </w:rPr>
        </w:r>
        <w:r w:rsidR="006A7D74">
          <w:rPr>
            <w:webHidden/>
          </w:rPr>
          <w:fldChar w:fldCharType="separate"/>
        </w:r>
        <w:r w:rsidR="006A7D74">
          <w:rPr>
            <w:webHidden/>
          </w:rPr>
          <w:t>18</w:t>
        </w:r>
        <w:r w:rsidR="006A7D74">
          <w:rPr>
            <w:webHidden/>
          </w:rPr>
          <w:fldChar w:fldCharType="end"/>
        </w:r>
      </w:hyperlink>
    </w:p>
    <w:p w14:paraId="45DF95C8" w14:textId="5E13517B"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2D81FD3D" w14:textId="77777777" w:rsidR="00CE6617" w:rsidRDefault="00CE6617" w:rsidP="0067111F">
      <w:pPr>
        <w:pStyle w:val="Naslov1"/>
        <w:tabs>
          <w:tab w:val="left" w:pos="284"/>
        </w:tabs>
        <w:spacing w:after="0"/>
        <w:ind w:left="720" w:hanging="720"/>
        <w:rPr>
          <w:szCs w:val="24"/>
        </w:rPr>
      </w:pPr>
      <w:r>
        <w:rPr>
          <w:szCs w:val="24"/>
        </w:rPr>
        <w:br w:type="page"/>
      </w:r>
    </w:p>
    <w:p w14:paraId="6EDCCFFE" w14:textId="77777777" w:rsidR="003A774D" w:rsidRPr="003A774D" w:rsidRDefault="003A774D" w:rsidP="00B271C4">
      <w:pPr>
        <w:pStyle w:val="Naslov1"/>
        <w:numPr>
          <w:ilvl w:val="0"/>
          <w:numId w:val="14"/>
        </w:numPr>
      </w:pPr>
      <w:bookmarkStart w:id="0" w:name="_Toc200026595"/>
      <w:r w:rsidRPr="00B271C4">
        <w:lastRenderedPageBreak/>
        <w:t>NAROČNIK</w:t>
      </w:r>
      <w:bookmarkEnd w:id="0"/>
    </w:p>
    <w:p w14:paraId="28244460" w14:textId="77777777" w:rsidR="00CF194B" w:rsidRPr="00453625" w:rsidRDefault="003A774D" w:rsidP="00B271C4">
      <w:r w:rsidRPr="00453625">
        <w:t xml:space="preserve"> </w:t>
      </w:r>
    </w:p>
    <w:p w14:paraId="73DC4618" w14:textId="4A6B2A49" w:rsidR="00165133" w:rsidRPr="00165133" w:rsidRDefault="00165133" w:rsidP="00165133">
      <w:pPr>
        <w:rPr>
          <w:rFonts w:cs="Arial"/>
          <w:color w:val="000000" w:themeColor="text1"/>
          <w:szCs w:val="20"/>
        </w:rPr>
      </w:pPr>
      <w:r w:rsidRPr="00165133">
        <w:rPr>
          <w:rFonts w:cs="Arial"/>
          <w:color w:val="000000" w:themeColor="text1"/>
          <w:szCs w:val="20"/>
        </w:rPr>
        <w:t xml:space="preserve">Na podlagi Zakona o javnem naročanju (Ur. l. RS, št. 91/15, 14/18, 121/21, 10/22, 74/22 – </w:t>
      </w:r>
      <w:proofErr w:type="spellStart"/>
      <w:r w:rsidRPr="00165133">
        <w:rPr>
          <w:rFonts w:cs="Arial"/>
          <w:color w:val="000000" w:themeColor="text1"/>
          <w:szCs w:val="20"/>
        </w:rPr>
        <w:t>odl</w:t>
      </w:r>
      <w:proofErr w:type="spellEnd"/>
      <w:r w:rsidRPr="00165133">
        <w:rPr>
          <w:rFonts w:cs="Arial"/>
          <w:color w:val="000000" w:themeColor="text1"/>
          <w:szCs w:val="20"/>
        </w:rPr>
        <w:t>. US, 100/22 – ZNUZSZS</w:t>
      </w:r>
      <w:bookmarkStart w:id="1" w:name="_Hlk132103925"/>
      <w:r w:rsidR="00165A5F">
        <w:rPr>
          <w:rFonts w:cs="Arial"/>
          <w:color w:val="000000" w:themeColor="text1"/>
          <w:szCs w:val="20"/>
        </w:rPr>
        <w:t xml:space="preserve">, </w:t>
      </w:r>
      <w:r w:rsidRPr="00165133">
        <w:rPr>
          <w:rFonts w:cs="Arial"/>
          <w:color w:val="000000" w:themeColor="text1"/>
          <w:szCs w:val="20"/>
        </w:rPr>
        <w:t>28/23</w:t>
      </w:r>
      <w:bookmarkEnd w:id="1"/>
      <w:r w:rsidR="00165A5F">
        <w:rPr>
          <w:rFonts w:cs="Arial"/>
          <w:color w:val="000000" w:themeColor="text1"/>
          <w:szCs w:val="20"/>
        </w:rPr>
        <w:t xml:space="preserve"> </w:t>
      </w:r>
      <w:r w:rsidR="00165A5F" w:rsidRPr="00205E85">
        <w:rPr>
          <w:rFonts w:cs="Arial"/>
          <w:szCs w:val="20"/>
        </w:rPr>
        <w:t xml:space="preserve">in </w:t>
      </w:r>
      <w:r w:rsidR="00165A5F" w:rsidRPr="00205E85">
        <w:rPr>
          <w:rFonts w:cs="Arial"/>
          <w:color w:val="000000"/>
          <w:szCs w:val="20"/>
        </w:rPr>
        <w:t>88/23 – ZOPNN-F</w:t>
      </w:r>
      <w:r w:rsidRPr="00165133">
        <w:rPr>
          <w:rFonts w:cs="Arial"/>
          <w:color w:val="000000" w:themeColor="text1"/>
          <w:szCs w:val="20"/>
        </w:rPr>
        <w:t>, v nadaljevanju ZJN-3) naročilo izvaja Republika Slovenija, Ministrstvo za notranje zadeve, Štefanova ulica 2, 1501 Ljubljana, po pooblastilu organa v sestavi Ministrstva za notranje zadeve – Policije, Štefanova ulica 2, 1501 Ljubljana.</w:t>
      </w:r>
    </w:p>
    <w:p w14:paraId="6479ED5E" w14:textId="77777777" w:rsidR="00165133" w:rsidRPr="00165133" w:rsidRDefault="00165133" w:rsidP="00165133">
      <w:pPr>
        <w:rPr>
          <w:rFonts w:cs="Arial"/>
          <w:color w:val="000000" w:themeColor="text1"/>
          <w:szCs w:val="20"/>
        </w:rPr>
      </w:pPr>
    </w:p>
    <w:p w14:paraId="349429A8" w14:textId="77777777" w:rsidR="00165133" w:rsidRPr="00165133" w:rsidRDefault="00165133" w:rsidP="00165133">
      <w:pPr>
        <w:rPr>
          <w:rFonts w:cs="Arial"/>
          <w:color w:val="000000" w:themeColor="text1"/>
          <w:szCs w:val="20"/>
        </w:rPr>
      </w:pPr>
      <w:r w:rsidRPr="00165133">
        <w:rPr>
          <w:rFonts w:cs="Arial"/>
          <w:color w:val="000000" w:themeColor="text1"/>
          <w:szCs w:val="20"/>
        </w:rPr>
        <w:t>Naročnik vabi vse zainteresirane gospodarske subjekte, da predložijo ponudbo.</w:t>
      </w:r>
    </w:p>
    <w:p w14:paraId="330EEB32" w14:textId="77777777" w:rsidR="00165133" w:rsidRPr="00165133" w:rsidRDefault="00165133" w:rsidP="00165133">
      <w:pPr>
        <w:rPr>
          <w:rFonts w:cs="Arial"/>
          <w:color w:val="000000" w:themeColor="text1"/>
          <w:szCs w:val="20"/>
        </w:rPr>
      </w:pPr>
    </w:p>
    <w:p w14:paraId="5E61BCD9" w14:textId="77777777" w:rsidR="00165133" w:rsidRPr="00165133" w:rsidRDefault="00165133" w:rsidP="00165133">
      <w:pPr>
        <w:rPr>
          <w:rFonts w:cs="Arial"/>
          <w:color w:val="000000" w:themeColor="text1"/>
          <w:szCs w:val="20"/>
        </w:rPr>
      </w:pPr>
      <w:r w:rsidRPr="00165133">
        <w:rPr>
          <w:rFonts w:cs="Arial"/>
          <w:color w:val="000000" w:themeColor="text1"/>
          <w:szCs w:val="20"/>
        </w:rPr>
        <w:t>Ponudbe morajo biti v celoti pripravljene v skladu z dokumentacijo v zvezi z oddajo javnega naročila (v nadaljevanju: razpisna dokumentacija) in morajo izpolnjevati vse zahteve oziroma pogoje za  sodelovanje v postopku javnega naročila.</w:t>
      </w:r>
    </w:p>
    <w:p w14:paraId="6696A8F2" w14:textId="77777777" w:rsidR="00165133" w:rsidRPr="00165133" w:rsidRDefault="00165133" w:rsidP="00165133">
      <w:pPr>
        <w:rPr>
          <w:rFonts w:cs="Arial"/>
          <w:color w:val="000000" w:themeColor="text1"/>
          <w:szCs w:val="20"/>
        </w:rPr>
      </w:pPr>
    </w:p>
    <w:p w14:paraId="3CDC3D22" w14:textId="77777777" w:rsidR="00165133" w:rsidRPr="00165133" w:rsidRDefault="00165133" w:rsidP="00165133">
      <w:pPr>
        <w:rPr>
          <w:rFonts w:cs="Arial"/>
          <w:color w:val="000000" w:themeColor="text1"/>
          <w:szCs w:val="20"/>
        </w:rPr>
      </w:pPr>
      <w:r w:rsidRPr="00165133">
        <w:rPr>
          <w:rFonts w:cs="Arial"/>
          <w:color w:val="000000" w:themeColor="text1"/>
          <w:szCs w:val="20"/>
        </w:rPr>
        <w:t>Vsi stroški priprave in predložitve ponudbene dokumentacije bremenijo ponudnika.</w:t>
      </w:r>
    </w:p>
    <w:p w14:paraId="1C901798" w14:textId="77777777" w:rsidR="00B271C4" w:rsidRDefault="00B271C4" w:rsidP="003E3E73">
      <w:pPr>
        <w:rPr>
          <w:rFonts w:cs="Arial"/>
          <w:color w:val="000000" w:themeColor="text1"/>
          <w:szCs w:val="20"/>
        </w:rPr>
      </w:pPr>
    </w:p>
    <w:p w14:paraId="5EE5E068" w14:textId="77777777" w:rsidR="00B271C4" w:rsidRPr="00B271C4" w:rsidRDefault="00B271C4" w:rsidP="00D33F91">
      <w:pPr>
        <w:rPr>
          <w:rFonts w:cs="Arial"/>
          <w:color w:val="000000" w:themeColor="text1"/>
          <w:szCs w:val="20"/>
        </w:rPr>
      </w:pPr>
    </w:p>
    <w:p w14:paraId="0A30E600" w14:textId="41C77467" w:rsidR="00CC7734" w:rsidRDefault="00353CD1" w:rsidP="004B6082">
      <w:pPr>
        <w:pStyle w:val="Naslov1"/>
        <w:jc w:val="both"/>
        <w:rPr>
          <w:color w:val="000000" w:themeColor="text1"/>
        </w:rPr>
      </w:pPr>
      <w:bookmarkStart w:id="2" w:name="_Toc200026596"/>
      <w:r w:rsidRPr="00D33F91">
        <w:t>OZNAKA IN PREDMET JAVNEGA NAROČILA</w:t>
      </w:r>
      <w:bookmarkEnd w:id="2"/>
      <w:r w:rsidR="00862E60" w:rsidRPr="00165133">
        <w:rPr>
          <w:color w:val="000000" w:themeColor="text1"/>
        </w:rPr>
        <w:t xml:space="preserve"> </w:t>
      </w:r>
    </w:p>
    <w:p w14:paraId="1BC95E80" w14:textId="77777777" w:rsidR="00165133" w:rsidRPr="00165133" w:rsidRDefault="00165133" w:rsidP="00165133"/>
    <w:p w14:paraId="5A2435F1" w14:textId="359B9B8F" w:rsidR="00165133" w:rsidRPr="00165133" w:rsidRDefault="00165133" w:rsidP="00165133">
      <w:pPr>
        <w:rPr>
          <w:rFonts w:cs="Arial"/>
          <w:szCs w:val="20"/>
        </w:rPr>
      </w:pPr>
      <w:r w:rsidRPr="00165133">
        <w:rPr>
          <w:rFonts w:cs="Arial"/>
          <w:szCs w:val="20"/>
        </w:rPr>
        <w:t xml:space="preserve">Oznaka: </w:t>
      </w:r>
      <w:r w:rsidRPr="00165133">
        <w:rPr>
          <w:rFonts w:cs="Arial"/>
          <w:szCs w:val="20"/>
        </w:rPr>
        <w:tab/>
        <w:t>430-</w:t>
      </w:r>
      <w:r w:rsidR="0062312B">
        <w:rPr>
          <w:rFonts w:cs="Arial"/>
          <w:szCs w:val="20"/>
        </w:rPr>
        <w:t>323</w:t>
      </w:r>
      <w:r w:rsidRPr="00165133">
        <w:rPr>
          <w:rFonts w:cs="Arial"/>
          <w:szCs w:val="20"/>
        </w:rPr>
        <w:t>/202</w:t>
      </w:r>
      <w:r w:rsidR="0062312B">
        <w:rPr>
          <w:rFonts w:cs="Arial"/>
          <w:szCs w:val="20"/>
        </w:rPr>
        <w:t>5</w:t>
      </w:r>
      <w:r w:rsidRPr="00165133">
        <w:rPr>
          <w:rFonts w:cs="Arial"/>
          <w:szCs w:val="20"/>
        </w:rPr>
        <w:t xml:space="preserve"> </w:t>
      </w:r>
    </w:p>
    <w:p w14:paraId="3A3653E4" w14:textId="77777777" w:rsidR="00165133" w:rsidRPr="00165133" w:rsidRDefault="00165133" w:rsidP="00165133">
      <w:pPr>
        <w:ind w:left="1418" w:hanging="1418"/>
        <w:rPr>
          <w:rFonts w:cs="Arial"/>
          <w:bCs/>
          <w:szCs w:val="20"/>
        </w:rPr>
      </w:pPr>
      <w:r w:rsidRPr="00165133">
        <w:rPr>
          <w:rFonts w:cs="Arial"/>
          <w:szCs w:val="20"/>
        </w:rPr>
        <w:t>Predmet:</w:t>
      </w:r>
      <w:r w:rsidRPr="00165133">
        <w:rPr>
          <w:rFonts w:cs="Arial"/>
          <w:szCs w:val="20"/>
        </w:rPr>
        <w:tab/>
      </w:r>
      <w:r w:rsidRPr="00165133">
        <w:rPr>
          <w:rFonts w:cs="Arial"/>
          <w:bCs/>
          <w:color w:val="000000" w:themeColor="text1"/>
          <w:szCs w:val="20"/>
        </w:rPr>
        <w:t xml:space="preserve">izvajanje predelav, nadgradenj in demontaž na službenih prevoznih sredstvih </w:t>
      </w:r>
      <w:r w:rsidRPr="00165133">
        <w:rPr>
          <w:rFonts w:cs="Arial"/>
          <w:bCs/>
          <w:szCs w:val="20"/>
        </w:rPr>
        <w:br/>
        <w:t xml:space="preserve">(v </w:t>
      </w:r>
      <w:r w:rsidRPr="00B32D29">
        <w:rPr>
          <w:rFonts w:cs="Arial"/>
          <w:bCs/>
          <w:szCs w:val="20"/>
        </w:rPr>
        <w:t>nadaljevanju: izvedba storitev)</w:t>
      </w:r>
    </w:p>
    <w:p w14:paraId="0AA46CAB" w14:textId="77777777" w:rsidR="00B27BCE" w:rsidRDefault="00B27BCE" w:rsidP="00475922">
      <w:pPr>
        <w:rPr>
          <w:rFonts w:cs="Arial"/>
          <w:szCs w:val="20"/>
          <w:lang w:eastAsia="en-US"/>
        </w:rPr>
      </w:pPr>
    </w:p>
    <w:p w14:paraId="44DCD0EA" w14:textId="77777777" w:rsidR="00165133" w:rsidRPr="00165133" w:rsidRDefault="00165133" w:rsidP="00165133">
      <w:pPr>
        <w:rPr>
          <w:rFonts w:cs="Arial"/>
          <w:szCs w:val="20"/>
        </w:rPr>
      </w:pPr>
      <w:r w:rsidRPr="00165133">
        <w:rPr>
          <w:rFonts w:cs="Arial"/>
          <w:szCs w:val="20"/>
        </w:rPr>
        <w:t>Za oddajo predmetnega naročila se v skladu s 40. členom ZJN-3 izvede odprti postopek naročila.</w:t>
      </w:r>
    </w:p>
    <w:p w14:paraId="66477334" w14:textId="77777777" w:rsidR="00165133" w:rsidRPr="00165133" w:rsidRDefault="00165133" w:rsidP="00165133">
      <w:pPr>
        <w:rPr>
          <w:rFonts w:cs="Arial"/>
          <w:szCs w:val="20"/>
        </w:rPr>
      </w:pPr>
    </w:p>
    <w:p w14:paraId="5E1B75B2" w14:textId="01028C68" w:rsidR="00165133" w:rsidRDefault="00165133" w:rsidP="00165133">
      <w:pPr>
        <w:rPr>
          <w:rFonts w:cs="Arial"/>
          <w:szCs w:val="20"/>
          <w:lang w:eastAsia="en-US"/>
        </w:rPr>
      </w:pPr>
      <w:r w:rsidRPr="00165133">
        <w:rPr>
          <w:rFonts w:cs="Arial"/>
          <w:szCs w:val="20"/>
          <w:lang w:eastAsia="en-US"/>
        </w:rPr>
        <w:t>Ponudnik mora podati ponudbo za vse točke/</w:t>
      </w:r>
      <w:proofErr w:type="spellStart"/>
      <w:r w:rsidRPr="00165133">
        <w:rPr>
          <w:rFonts w:cs="Arial"/>
          <w:szCs w:val="20"/>
          <w:lang w:eastAsia="en-US"/>
        </w:rPr>
        <w:t>zap</w:t>
      </w:r>
      <w:proofErr w:type="spellEnd"/>
      <w:r w:rsidRPr="00165133">
        <w:rPr>
          <w:rFonts w:cs="Arial"/>
          <w:szCs w:val="20"/>
          <w:lang w:eastAsia="en-US"/>
        </w:rPr>
        <w:t xml:space="preserve">. št. iz predmeta naročila, ki je opredeljen v obrazcu ponudbenega predračuna (Priloga št. 3). </w:t>
      </w:r>
    </w:p>
    <w:p w14:paraId="055F96F8" w14:textId="77777777" w:rsidR="00165A5F" w:rsidRDefault="00165A5F" w:rsidP="00165133">
      <w:pPr>
        <w:rPr>
          <w:rFonts w:cs="Arial"/>
          <w:szCs w:val="20"/>
          <w:lang w:eastAsia="en-US"/>
        </w:rPr>
      </w:pPr>
    </w:p>
    <w:p w14:paraId="7C5B67E4" w14:textId="21D8ED54" w:rsidR="00165A5F" w:rsidRPr="00165A5F" w:rsidRDefault="00165A5F" w:rsidP="00165A5F">
      <w:pPr>
        <w:rPr>
          <w:rFonts w:cs="Arial"/>
          <w:szCs w:val="20"/>
        </w:rPr>
      </w:pPr>
      <w:r w:rsidRPr="00165A5F">
        <w:rPr>
          <w:rFonts w:cs="Arial"/>
          <w:szCs w:val="20"/>
        </w:rPr>
        <w:t xml:space="preserve">Predmetno javno naročilo se izvaja za </w:t>
      </w:r>
      <w:r>
        <w:rPr>
          <w:rFonts w:cs="Arial"/>
          <w:szCs w:val="20"/>
        </w:rPr>
        <w:t xml:space="preserve">štiriletno </w:t>
      </w:r>
      <w:r w:rsidRPr="00165A5F">
        <w:rPr>
          <w:rFonts w:cs="Arial"/>
          <w:szCs w:val="20"/>
        </w:rPr>
        <w:t>obdobje oziroma do porabe sredstev okvirne pogodbene vrednosti (upoštevajoč možnost povečanja skladno s točko 12.2. teh Navodil), v kolikor se sredstva porabijo pred navedenim obdobjem.</w:t>
      </w:r>
    </w:p>
    <w:p w14:paraId="29A364B6" w14:textId="77777777" w:rsidR="00165A5F" w:rsidRPr="00165133" w:rsidRDefault="00165A5F" w:rsidP="00165133">
      <w:pPr>
        <w:rPr>
          <w:rFonts w:cs="Arial"/>
          <w:szCs w:val="20"/>
          <w:lang w:eastAsia="en-US"/>
        </w:rPr>
      </w:pPr>
    </w:p>
    <w:p w14:paraId="49FF3528" w14:textId="77777777" w:rsidR="00165133" w:rsidRPr="00165133" w:rsidRDefault="00165133" w:rsidP="00165133">
      <w:pPr>
        <w:rPr>
          <w:rFonts w:cs="Arial"/>
          <w:dstrike/>
          <w:szCs w:val="20"/>
        </w:rPr>
      </w:pPr>
      <w:r w:rsidRPr="00165133">
        <w:rPr>
          <w:rFonts w:cs="Arial"/>
          <w:szCs w:val="20"/>
        </w:rPr>
        <w:t xml:space="preserve">Predmet javnega naročila in zahteve naročnika so podrobneje opredeljeni v točki 3 ter v prilogi </w:t>
      </w:r>
      <w:proofErr w:type="spellStart"/>
      <w:r w:rsidRPr="00165133">
        <w:rPr>
          <w:rFonts w:cs="Arial"/>
          <w:szCs w:val="20"/>
        </w:rPr>
        <w:t>ˮOpis</w:t>
      </w:r>
      <w:proofErr w:type="spellEnd"/>
      <w:r w:rsidRPr="00165133">
        <w:rPr>
          <w:rFonts w:cs="Arial"/>
          <w:szCs w:val="20"/>
        </w:rPr>
        <w:t xml:space="preserve"> predmeta javnega naročila in zahteve </w:t>
      </w:r>
      <w:proofErr w:type="spellStart"/>
      <w:r w:rsidRPr="00165133">
        <w:rPr>
          <w:rFonts w:cs="Arial"/>
          <w:szCs w:val="20"/>
        </w:rPr>
        <w:t>naročnikaˮ</w:t>
      </w:r>
      <w:proofErr w:type="spellEnd"/>
      <w:r w:rsidRPr="00165133">
        <w:rPr>
          <w:rFonts w:cs="Arial"/>
          <w:szCs w:val="20"/>
        </w:rPr>
        <w:t>.</w:t>
      </w:r>
    </w:p>
    <w:p w14:paraId="75A76664" w14:textId="5EA71938" w:rsidR="005F4772" w:rsidRDefault="005F4772" w:rsidP="003E3E73">
      <w:pPr>
        <w:rPr>
          <w:rFonts w:cs="Arial"/>
          <w:color w:val="000000" w:themeColor="text1"/>
        </w:rPr>
      </w:pPr>
    </w:p>
    <w:p w14:paraId="4B7F6371" w14:textId="77777777" w:rsidR="00165133" w:rsidRPr="00ED4593" w:rsidRDefault="00165133" w:rsidP="003E3E73">
      <w:pPr>
        <w:rPr>
          <w:rFonts w:cs="Arial"/>
          <w:color w:val="000000" w:themeColor="text1"/>
        </w:rPr>
      </w:pPr>
    </w:p>
    <w:p w14:paraId="67911D17" w14:textId="644ECBA7" w:rsidR="00165133" w:rsidRPr="00165133" w:rsidRDefault="00CE2661" w:rsidP="00165133">
      <w:pPr>
        <w:pStyle w:val="Naslov1"/>
        <w:rPr>
          <w:color w:val="000000" w:themeColor="text1"/>
        </w:rPr>
      </w:pPr>
      <w:bookmarkStart w:id="3" w:name="_Toc200026597"/>
      <w:r w:rsidRPr="00FA3548">
        <w:rPr>
          <w:color w:val="000000" w:themeColor="text1"/>
        </w:rPr>
        <w:t xml:space="preserve">PREDVIDEN OBSEG </w:t>
      </w:r>
      <w:r w:rsidR="00165133" w:rsidRPr="00165133">
        <w:rPr>
          <w:color w:val="000000" w:themeColor="text1"/>
        </w:rPr>
        <w:t>JAVNEGA NAROČILA, KRAJ IZVEDBE STORITEV,</w:t>
      </w:r>
      <w:r w:rsidR="00165133">
        <w:rPr>
          <w:color w:val="000000" w:themeColor="text1"/>
        </w:rPr>
        <w:t xml:space="preserve"> </w:t>
      </w:r>
      <w:r w:rsidR="00165133" w:rsidRPr="00165133">
        <w:rPr>
          <w:color w:val="000000" w:themeColor="text1"/>
        </w:rPr>
        <w:t>ROK IZVEDBE STORITEV</w:t>
      </w:r>
      <w:bookmarkEnd w:id="3"/>
    </w:p>
    <w:p w14:paraId="297CD718" w14:textId="77777777" w:rsidR="00351FAB" w:rsidRPr="00752CFF" w:rsidRDefault="00351FAB" w:rsidP="00165133">
      <w:pPr>
        <w:rPr>
          <w:color w:val="000000" w:themeColor="text1"/>
        </w:rPr>
      </w:pPr>
    </w:p>
    <w:p w14:paraId="35547069" w14:textId="77777777" w:rsidR="00351FAB" w:rsidRPr="00752CFF" w:rsidRDefault="00351FAB" w:rsidP="00B271C4">
      <w:pPr>
        <w:pStyle w:val="Naslov2"/>
      </w:pPr>
      <w:bookmarkStart w:id="4" w:name="_Toc200026598"/>
      <w:r w:rsidRPr="00752CFF">
        <w:t>Predviden obseg javnega naročila</w:t>
      </w:r>
      <w:bookmarkEnd w:id="4"/>
    </w:p>
    <w:p w14:paraId="553A631C" w14:textId="77777777" w:rsidR="00165133" w:rsidRDefault="00165133" w:rsidP="00165133"/>
    <w:p w14:paraId="4FC4A548" w14:textId="3A12D74E" w:rsidR="00165133" w:rsidRPr="005966C4" w:rsidRDefault="00165133" w:rsidP="00165133">
      <w:r w:rsidRPr="00DD28E4">
        <w:t xml:space="preserve">Obseg javnega naročila je razviden v prilogi </w:t>
      </w:r>
      <w:proofErr w:type="spellStart"/>
      <w:r w:rsidRPr="00DD28E4">
        <w:t>ˮOpis</w:t>
      </w:r>
      <w:proofErr w:type="spellEnd"/>
      <w:r w:rsidRPr="00DD28E4">
        <w:t xml:space="preserve"> predmeta javnega naročila in zahteve </w:t>
      </w:r>
      <w:proofErr w:type="spellStart"/>
      <w:r w:rsidRPr="00DD28E4">
        <w:t>naročnikaˮ</w:t>
      </w:r>
      <w:proofErr w:type="spellEnd"/>
      <w:r w:rsidRPr="00DD28E4">
        <w:t xml:space="preserve"> ter v Prilogi št. 3 – Ponudbeni predračun.</w:t>
      </w:r>
    </w:p>
    <w:p w14:paraId="451C17A6" w14:textId="77777777" w:rsidR="00165133" w:rsidRPr="00165A5F" w:rsidRDefault="00165133" w:rsidP="00165133">
      <w:pPr>
        <w:rPr>
          <w:rFonts w:cs="Arial"/>
          <w:szCs w:val="20"/>
        </w:rPr>
      </w:pPr>
    </w:p>
    <w:p w14:paraId="2080BD4D" w14:textId="5678DFE1" w:rsidR="00165A5F" w:rsidRPr="00165A5F" w:rsidRDefault="00165A5F" w:rsidP="00165A5F">
      <w:pPr>
        <w:rPr>
          <w:rFonts w:cs="Arial"/>
          <w:szCs w:val="24"/>
          <w:lang w:eastAsia="en-US"/>
        </w:rPr>
      </w:pPr>
      <w:r w:rsidRPr="00165A5F">
        <w:rPr>
          <w:rFonts w:cs="Arial"/>
          <w:szCs w:val="24"/>
          <w:lang w:eastAsia="en-US"/>
        </w:rPr>
        <w:t>Javno naročilo se izvaja za potrebe proračun</w:t>
      </w:r>
      <w:r>
        <w:rPr>
          <w:rFonts w:cs="Arial"/>
          <w:szCs w:val="24"/>
          <w:lang w:eastAsia="en-US"/>
        </w:rPr>
        <w:t>skega</w:t>
      </w:r>
      <w:r w:rsidRPr="00165A5F">
        <w:rPr>
          <w:rFonts w:cs="Arial"/>
          <w:szCs w:val="24"/>
          <w:lang w:eastAsia="en-US"/>
        </w:rPr>
        <w:t xml:space="preserve"> uporabnik</w:t>
      </w:r>
      <w:r>
        <w:rPr>
          <w:rFonts w:cs="Arial"/>
          <w:szCs w:val="24"/>
          <w:lang w:eastAsia="en-US"/>
        </w:rPr>
        <w:t>a</w:t>
      </w:r>
      <w:r w:rsidRPr="00165A5F">
        <w:rPr>
          <w:rFonts w:cs="Arial"/>
          <w:szCs w:val="24"/>
          <w:lang w:eastAsia="en-US"/>
        </w:rPr>
        <w:t xml:space="preserve"> Policija – 1714.</w:t>
      </w:r>
    </w:p>
    <w:p w14:paraId="33C2015D" w14:textId="77777777" w:rsidR="00165A5F" w:rsidRDefault="00165A5F" w:rsidP="00165133">
      <w:pPr>
        <w:shd w:val="clear" w:color="auto" w:fill="FFFFFF"/>
        <w:rPr>
          <w:rFonts w:cs="Arial"/>
          <w:szCs w:val="20"/>
        </w:rPr>
      </w:pPr>
    </w:p>
    <w:p w14:paraId="734544C2" w14:textId="111882F5" w:rsidR="009C350F" w:rsidRPr="00165A5F" w:rsidRDefault="009C350F" w:rsidP="009C350F">
      <w:pPr>
        <w:shd w:val="clear" w:color="auto" w:fill="FFFFFF"/>
        <w:rPr>
          <w:rFonts w:cs="Arial"/>
          <w:szCs w:val="20"/>
        </w:rPr>
      </w:pPr>
      <w:r w:rsidRPr="00165A5F">
        <w:rPr>
          <w:rFonts w:cs="Arial"/>
          <w:szCs w:val="20"/>
        </w:rPr>
        <w:t xml:space="preserve">Okvirna </w:t>
      </w:r>
      <w:r>
        <w:rPr>
          <w:rFonts w:cs="Arial"/>
          <w:szCs w:val="20"/>
        </w:rPr>
        <w:t>dvoletna</w:t>
      </w:r>
      <w:r w:rsidRPr="00165A5F">
        <w:rPr>
          <w:rFonts w:cs="Arial"/>
          <w:szCs w:val="20"/>
        </w:rPr>
        <w:t xml:space="preserve"> ocenjena vrednost javnega naročila je </w:t>
      </w:r>
      <w:r>
        <w:rPr>
          <w:rFonts w:cs="Arial"/>
          <w:szCs w:val="20"/>
          <w:lang w:eastAsia="en-US"/>
        </w:rPr>
        <w:t>250</w:t>
      </w:r>
      <w:r w:rsidRPr="00165A5F">
        <w:rPr>
          <w:rFonts w:cs="Arial"/>
          <w:szCs w:val="20"/>
          <w:lang w:eastAsia="en-US"/>
        </w:rPr>
        <w:t xml:space="preserve">.000,00 EUR </w:t>
      </w:r>
      <w:r w:rsidRPr="00165A5F">
        <w:rPr>
          <w:rFonts w:cs="Arial"/>
          <w:szCs w:val="20"/>
        </w:rPr>
        <w:t>z DDV + možnost povečanja za največ 30 % (</w:t>
      </w:r>
      <w:r>
        <w:rPr>
          <w:rFonts w:cs="Arial"/>
          <w:szCs w:val="20"/>
          <w:lang w:eastAsia="en-US"/>
        </w:rPr>
        <w:t>75</w:t>
      </w:r>
      <w:r w:rsidRPr="00165A5F">
        <w:rPr>
          <w:rFonts w:cs="Arial"/>
          <w:szCs w:val="20"/>
          <w:lang w:eastAsia="en-US"/>
        </w:rPr>
        <w:t xml:space="preserve">.000,00 </w:t>
      </w:r>
      <w:r w:rsidRPr="00165A5F">
        <w:rPr>
          <w:rFonts w:cs="Arial"/>
          <w:szCs w:val="20"/>
        </w:rPr>
        <w:t xml:space="preserve">EUR z DDV) za morebitno povečanje naročil, skupaj </w:t>
      </w:r>
      <w:r>
        <w:rPr>
          <w:rFonts w:cs="Arial"/>
          <w:szCs w:val="20"/>
        </w:rPr>
        <w:t>325</w:t>
      </w:r>
      <w:r w:rsidRPr="00165A5F">
        <w:rPr>
          <w:rFonts w:cs="Arial"/>
          <w:szCs w:val="20"/>
        </w:rPr>
        <w:t>.000,00 EUR z DDV.</w:t>
      </w:r>
    </w:p>
    <w:p w14:paraId="19EB24CA" w14:textId="77777777" w:rsidR="009C350F" w:rsidRDefault="009C350F" w:rsidP="00165133">
      <w:pPr>
        <w:shd w:val="clear" w:color="auto" w:fill="FFFFFF"/>
        <w:rPr>
          <w:rFonts w:cs="Arial"/>
          <w:szCs w:val="20"/>
        </w:rPr>
      </w:pPr>
    </w:p>
    <w:p w14:paraId="61C40C73" w14:textId="436BCED9" w:rsidR="00165133" w:rsidRPr="00165A5F" w:rsidRDefault="00165133" w:rsidP="00165133">
      <w:pPr>
        <w:shd w:val="clear" w:color="auto" w:fill="FFFFFF"/>
        <w:rPr>
          <w:rFonts w:cs="Arial"/>
          <w:szCs w:val="20"/>
        </w:rPr>
      </w:pPr>
      <w:r w:rsidRPr="00165A5F">
        <w:rPr>
          <w:rFonts w:cs="Arial"/>
          <w:szCs w:val="20"/>
        </w:rPr>
        <w:t xml:space="preserve">Okvirna </w:t>
      </w:r>
      <w:r w:rsidR="0062312B" w:rsidRPr="00165A5F">
        <w:rPr>
          <w:rFonts w:cs="Arial"/>
          <w:szCs w:val="20"/>
        </w:rPr>
        <w:t>štiri</w:t>
      </w:r>
      <w:r w:rsidRPr="00165A5F">
        <w:rPr>
          <w:rFonts w:cs="Arial"/>
          <w:szCs w:val="20"/>
        </w:rPr>
        <w:t xml:space="preserve">letna ocenjena vrednost javnega naročila je </w:t>
      </w:r>
      <w:r w:rsidR="0062312B" w:rsidRPr="00165A5F">
        <w:rPr>
          <w:rFonts w:cs="Arial"/>
          <w:szCs w:val="20"/>
          <w:lang w:eastAsia="en-US"/>
        </w:rPr>
        <w:t>50</w:t>
      </w:r>
      <w:r w:rsidRPr="00165A5F">
        <w:rPr>
          <w:rFonts w:cs="Arial"/>
          <w:szCs w:val="20"/>
          <w:lang w:eastAsia="en-US"/>
        </w:rPr>
        <w:t xml:space="preserve">0.000,00 EUR </w:t>
      </w:r>
      <w:r w:rsidRPr="00165A5F">
        <w:rPr>
          <w:rFonts w:cs="Arial"/>
          <w:szCs w:val="20"/>
        </w:rPr>
        <w:t xml:space="preserve">z DDV + </w:t>
      </w:r>
      <w:r w:rsidR="00E74A0A" w:rsidRPr="00165A5F">
        <w:rPr>
          <w:rFonts w:cs="Arial"/>
          <w:szCs w:val="20"/>
        </w:rPr>
        <w:t xml:space="preserve">možnost povečanja za </w:t>
      </w:r>
      <w:r w:rsidRPr="00165A5F">
        <w:rPr>
          <w:rFonts w:cs="Arial"/>
          <w:szCs w:val="20"/>
        </w:rPr>
        <w:t>največ 30 % (</w:t>
      </w:r>
      <w:r w:rsidR="0062312B" w:rsidRPr="00165A5F">
        <w:rPr>
          <w:rFonts w:cs="Arial"/>
          <w:szCs w:val="20"/>
          <w:lang w:eastAsia="en-US"/>
        </w:rPr>
        <w:t>150</w:t>
      </w:r>
      <w:r w:rsidRPr="00165A5F">
        <w:rPr>
          <w:rFonts w:cs="Arial"/>
          <w:szCs w:val="20"/>
          <w:lang w:eastAsia="en-US"/>
        </w:rPr>
        <w:t xml:space="preserve">.000,00 </w:t>
      </w:r>
      <w:r w:rsidRPr="00165A5F">
        <w:rPr>
          <w:rFonts w:cs="Arial"/>
          <w:szCs w:val="20"/>
        </w:rPr>
        <w:t xml:space="preserve">EUR z DDV) za morebitno povečanje naročil, skupaj </w:t>
      </w:r>
      <w:r w:rsidR="0062312B" w:rsidRPr="00165A5F">
        <w:rPr>
          <w:rFonts w:cs="Arial"/>
          <w:szCs w:val="20"/>
        </w:rPr>
        <w:t>650</w:t>
      </w:r>
      <w:r w:rsidRPr="00165A5F">
        <w:rPr>
          <w:rFonts w:cs="Arial"/>
          <w:szCs w:val="20"/>
        </w:rPr>
        <w:t>.000,00 EUR z DDV.</w:t>
      </w:r>
    </w:p>
    <w:p w14:paraId="391E8D1E" w14:textId="77777777" w:rsidR="00165133" w:rsidRPr="00165A5F" w:rsidRDefault="00165133" w:rsidP="00165133">
      <w:pPr>
        <w:tabs>
          <w:tab w:val="left" w:pos="4515"/>
        </w:tabs>
        <w:rPr>
          <w:rFonts w:cs="Arial"/>
          <w:szCs w:val="20"/>
        </w:rPr>
      </w:pPr>
    </w:p>
    <w:p w14:paraId="64187C9B" w14:textId="7C8265F7" w:rsidR="00165133" w:rsidRPr="004966C1" w:rsidRDefault="00165133" w:rsidP="00165133">
      <w:pPr>
        <w:shd w:val="clear" w:color="auto" w:fill="FFFFFF"/>
        <w:rPr>
          <w:rFonts w:cs="Arial"/>
          <w:color w:val="000000" w:themeColor="text1"/>
          <w:szCs w:val="20"/>
          <w:lang w:eastAsia="en-US"/>
        </w:rPr>
      </w:pPr>
      <w:r w:rsidRPr="00165A5F">
        <w:rPr>
          <w:rFonts w:cs="Arial"/>
          <w:szCs w:val="20"/>
          <w:lang w:eastAsia="en-US"/>
        </w:rPr>
        <w:t xml:space="preserve">Okvirna </w:t>
      </w:r>
      <w:r w:rsidR="004B4617" w:rsidRPr="00165A5F">
        <w:rPr>
          <w:rFonts w:cs="Arial"/>
          <w:szCs w:val="20"/>
          <w:lang w:eastAsia="en-US"/>
        </w:rPr>
        <w:t>štiri</w:t>
      </w:r>
      <w:r w:rsidRPr="00165A5F">
        <w:rPr>
          <w:rFonts w:cs="Arial"/>
          <w:szCs w:val="20"/>
          <w:lang w:eastAsia="en-US"/>
        </w:rPr>
        <w:t xml:space="preserve">letna pogodbena vrednost za naročnika ni obvezujoča. Storitve se bodo izvajale v skladu s potrebami ter razpoložljivimi proračunskimi </w:t>
      </w:r>
      <w:r w:rsidRPr="00165A5F">
        <w:rPr>
          <w:rFonts w:cs="Arial"/>
          <w:color w:val="000000" w:themeColor="text1"/>
          <w:szCs w:val="20"/>
          <w:lang w:eastAsia="en-US"/>
        </w:rPr>
        <w:t>sredstvi naročnika.</w:t>
      </w:r>
      <w:r w:rsidRPr="004966C1">
        <w:rPr>
          <w:rFonts w:cs="Arial"/>
          <w:color w:val="000000" w:themeColor="text1"/>
          <w:szCs w:val="20"/>
          <w:lang w:eastAsia="en-US"/>
        </w:rPr>
        <w:t xml:space="preserve"> </w:t>
      </w:r>
    </w:p>
    <w:p w14:paraId="1A7135CE" w14:textId="77777777" w:rsidR="00165133" w:rsidRDefault="00165133" w:rsidP="00165133">
      <w:pPr>
        <w:rPr>
          <w:rFonts w:cs="Arial"/>
          <w:szCs w:val="20"/>
        </w:rPr>
      </w:pPr>
    </w:p>
    <w:p w14:paraId="3D0F144E" w14:textId="31B56CA0" w:rsidR="005A3B7C" w:rsidRDefault="00351FAB" w:rsidP="003F1D57">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themeColor="text1"/>
        </w:rPr>
      </w:pPr>
      <w:bookmarkStart w:id="5" w:name="_Toc200026599"/>
      <w:r w:rsidRPr="00B271C4">
        <w:t>Kraj</w:t>
      </w:r>
      <w:r>
        <w:t xml:space="preserve"> </w:t>
      </w:r>
      <w:r w:rsidR="00F71928" w:rsidRPr="00F71928">
        <w:rPr>
          <w:color w:val="000000" w:themeColor="text1"/>
        </w:rPr>
        <w:t>izvedbe storitev</w:t>
      </w:r>
      <w:bookmarkEnd w:id="5"/>
    </w:p>
    <w:p w14:paraId="0670172E" w14:textId="77777777" w:rsidR="002C17B3" w:rsidRPr="002C17B3" w:rsidRDefault="002C17B3" w:rsidP="002C17B3"/>
    <w:p w14:paraId="79BB4730" w14:textId="50348628" w:rsidR="00F71928" w:rsidRPr="00F71928" w:rsidRDefault="00F71928" w:rsidP="00F71928">
      <w:pPr>
        <w:rPr>
          <w:color w:val="000000" w:themeColor="text1"/>
        </w:rPr>
      </w:pPr>
      <w:bookmarkStart w:id="6" w:name="_Hlk135908781"/>
      <w:r w:rsidRPr="00F71928">
        <w:rPr>
          <w:color w:val="000000" w:themeColor="text1"/>
        </w:rPr>
        <w:t xml:space="preserve">Kraj izvedbe storitev </w:t>
      </w:r>
      <w:r w:rsidRPr="002911BE">
        <w:rPr>
          <w:color w:val="000000" w:themeColor="text1"/>
        </w:rPr>
        <w:t>predmetnega javnega naročila je pri ponudniku – izvajalcu. Ponudnik – izvajalec bo prevozna sredstva za predelavo in nadgradnjo prevzemal v delavnici</w:t>
      </w:r>
      <w:r w:rsidR="002911BE" w:rsidRPr="002911BE">
        <w:rPr>
          <w:color w:val="000000" w:themeColor="text1"/>
        </w:rPr>
        <w:t xml:space="preserve"> </w:t>
      </w:r>
      <w:r w:rsidRPr="002911BE">
        <w:rPr>
          <w:color w:val="000000" w:themeColor="text1"/>
        </w:rPr>
        <w:t>na lokaciji</w:t>
      </w:r>
      <w:r w:rsidR="002911BE" w:rsidRPr="002911BE">
        <w:rPr>
          <w:color w:val="000000" w:themeColor="text1"/>
        </w:rPr>
        <w:t xml:space="preserve">, </w:t>
      </w:r>
      <w:r w:rsidRPr="002911BE">
        <w:rPr>
          <w:color w:val="000000" w:themeColor="text1"/>
        </w:rPr>
        <w:t>ki jo</w:t>
      </w:r>
      <w:r w:rsidR="002911BE" w:rsidRPr="002911BE">
        <w:rPr>
          <w:color w:val="000000" w:themeColor="text1"/>
        </w:rPr>
        <w:t xml:space="preserve"> </w:t>
      </w:r>
      <w:r w:rsidRPr="002911BE">
        <w:rPr>
          <w:color w:val="000000" w:themeColor="text1"/>
        </w:rPr>
        <w:t xml:space="preserve">navede </w:t>
      </w:r>
      <w:r w:rsidRPr="00125D75">
        <w:rPr>
          <w:color w:val="000000" w:themeColor="text1"/>
        </w:rPr>
        <w:t xml:space="preserve">v izjavi iz Priloge št. </w:t>
      </w:r>
      <w:r w:rsidR="00A34EA0" w:rsidRPr="00A34EA0">
        <w:rPr>
          <w:color w:val="FF0000"/>
        </w:rPr>
        <w:t>6</w:t>
      </w:r>
      <w:r w:rsidR="00E03E60">
        <w:rPr>
          <w:color w:val="000000" w:themeColor="text1"/>
        </w:rPr>
        <w:t xml:space="preserve"> in v ponudbenem predračunu (Priloga št. 3)</w:t>
      </w:r>
      <w:r w:rsidRPr="00125D75">
        <w:rPr>
          <w:color w:val="000000" w:themeColor="text1"/>
        </w:rPr>
        <w:t>. Na navedeno lokacijo delavnice ponudnika – izvajalca prevozno sredstvo dostavi predstavnik naročnika – uporabnika</w:t>
      </w:r>
      <w:r w:rsidRPr="00F71928">
        <w:rPr>
          <w:color w:val="000000" w:themeColor="text1"/>
        </w:rPr>
        <w:t xml:space="preserve"> in ga po opravljeni storitvi na isti lokaciji tudi prevzame. </w:t>
      </w:r>
    </w:p>
    <w:p w14:paraId="20A6EFE7" w14:textId="77777777" w:rsidR="00F71928" w:rsidRPr="00F71928" w:rsidRDefault="00F71928" w:rsidP="00F71928">
      <w:pPr>
        <w:rPr>
          <w:color w:val="C00000"/>
        </w:rPr>
      </w:pPr>
    </w:p>
    <w:bookmarkEnd w:id="6"/>
    <w:p w14:paraId="3F4E4750" w14:textId="49E440FE" w:rsidR="00F71928" w:rsidRPr="00F71928" w:rsidRDefault="00F71928" w:rsidP="00F71928">
      <w:pPr>
        <w:rPr>
          <w:rFonts w:cs="Arial"/>
          <w:color w:val="000000" w:themeColor="text1"/>
          <w:szCs w:val="20"/>
          <w:lang w:eastAsia="en-US"/>
        </w:rPr>
      </w:pPr>
      <w:r w:rsidRPr="00F71928">
        <w:rPr>
          <w:rFonts w:cs="Arial"/>
          <w:color w:val="000000" w:themeColor="text1"/>
          <w:szCs w:val="20"/>
          <w:lang w:eastAsia="en-US"/>
        </w:rPr>
        <w:t xml:space="preserve">Ponudnik – izvajalec mora prevozna sredstva sprejeti v delavnico v obratovalnem času delavnice. </w:t>
      </w:r>
      <w:bookmarkStart w:id="7" w:name="_Hlk135908599"/>
      <w:r w:rsidRPr="00F71928">
        <w:rPr>
          <w:rFonts w:cs="Arial"/>
          <w:color w:val="000000" w:themeColor="text1"/>
          <w:szCs w:val="20"/>
          <w:lang w:eastAsia="en-US"/>
        </w:rPr>
        <w:t>Ponudnik – izvajalec bo prevzemal prevozna sredstva v izvedbo storitev in vračal prevozna sredstva po opravljeni storitvi v isti delavnici, in sicer na lokaciji delavnic</w:t>
      </w:r>
      <w:r w:rsidR="00CA484C">
        <w:rPr>
          <w:rFonts w:cs="Arial"/>
          <w:color w:val="000000" w:themeColor="text1"/>
          <w:szCs w:val="20"/>
          <w:lang w:eastAsia="en-US"/>
        </w:rPr>
        <w:t>e</w:t>
      </w:r>
      <w:r w:rsidRPr="00F71928">
        <w:rPr>
          <w:rFonts w:cs="Arial"/>
          <w:color w:val="000000" w:themeColor="text1"/>
          <w:szCs w:val="20"/>
          <w:lang w:eastAsia="en-US"/>
        </w:rPr>
        <w:t>, ki bo</w:t>
      </w:r>
      <w:r w:rsidR="00CA484C">
        <w:rPr>
          <w:rFonts w:cs="Arial"/>
          <w:color w:val="000000" w:themeColor="text1"/>
          <w:szCs w:val="20"/>
          <w:lang w:eastAsia="en-US"/>
        </w:rPr>
        <w:t xml:space="preserve"> </w:t>
      </w:r>
      <w:r w:rsidRPr="00F71928">
        <w:rPr>
          <w:rFonts w:cs="Arial"/>
          <w:color w:val="000000" w:themeColor="text1"/>
          <w:szCs w:val="20"/>
          <w:lang w:eastAsia="en-US"/>
        </w:rPr>
        <w:t>naveden</w:t>
      </w:r>
      <w:r w:rsidR="00CA484C">
        <w:rPr>
          <w:rFonts w:cs="Arial"/>
          <w:color w:val="000000" w:themeColor="text1"/>
          <w:szCs w:val="20"/>
          <w:lang w:eastAsia="en-US"/>
        </w:rPr>
        <w:t>a</w:t>
      </w:r>
      <w:r w:rsidRPr="00F71928">
        <w:rPr>
          <w:rFonts w:cs="Arial"/>
          <w:color w:val="000000" w:themeColor="text1"/>
          <w:szCs w:val="20"/>
          <w:lang w:eastAsia="en-US"/>
        </w:rPr>
        <w:t xml:space="preserve"> v pogodbi.</w:t>
      </w:r>
    </w:p>
    <w:bookmarkEnd w:id="7"/>
    <w:p w14:paraId="5B4BD810" w14:textId="77777777" w:rsidR="00F71928" w:rsidRPr="00F71928" w:rsidRDefault="00F71928" w:rsidP="00F71928">
      <w:pPr>
        <w:rPr>
          <w:rFonts w:cs="Arial"/>
          <w:color w:val="000000" w:themeColor="text1"/>
          <w:szCs w:val="20"/>
          <w:lang w:val="x-none" w:eastAsia="x-none"/>
        </w:rPr>
      </w:pPr>
    </w:p>
    <w:p w14:paraId="07ACB21C" w14:textId="77777777" w:rsidR="00F71928" w:rsidRPr="00F71928" w:rsidRDefault="00F71928" w:rsidP="00F71928">
      <w:pPr>
        <w:rPr>
          <w:rFonts w:cs="Arial"/>
          <w:color w:val="C45911" w:themeColor="accent2" w:themeShade="BF"/>
          <w:szCs w:val="20"/>
          <w:lang w:eastAsia="x-none"/>
        </w:rPr>
      </w:pPr>
      <w:bookmarkStart w:id="8" w:name="_Hlk136425267"/>
      <w:r w:rsidRPr="00503FF9">
        <w:rPr>
          <w:rFonts w:cs="Arial"/>
          <w:color w:val="000000" w:themeColor="text1"/>
          <w:szCs w:val="20"/>
        </w:rPr>
        <w:t xml:space="preserve">V primeru, da ponudnik poda ponudbo s podizvajalci bo ponudnik na svoje stroške poskrbel za odvoz prevoznega sredstva na lokacijo podizvajalca. Prevoz mora biti izveden z </w:t>
      </w:r>
      <w:proofErr w:type="spellStart"/>
      <w:r w:rsidRPr="00503FF9">
        <w:rPr>
          <w:rFonts w:cs="Arial"/>
          <w:color w:val="000000" w:themeColor="text1"/>
          <w:szCs w:val="20"/>
        </w:rPr>
        <w:t>avtovleko</w:t>
      </w:r>
      <w:proofErr w:type="spellEnd"/>
      <w:r w:rsidRPr="00503FF9">
        <w:rPr>
          <w:rFonts w:cs="Arial"/>
          <w:color w:val="000000" w:themeColor="text1"/>
          <w:szCs w:val="20"/>
        </w:rPr>
        <w:t>.</w:t>
      </w:r>
      <w:r w:rsidRPr="00F71928">
        <w:rPr>
          <w:rFonts w:cs="Arial"/>
          <w:color w:val="C45911" w:themeColor="accent2" w:themeShade="BF"/>
          <w:szCs w:val="20"/>
        </w:rPr>
        <w:t xml:space="preserve"> </w:t>
      </w:r>
    </w:p>
    <w:bookmarkEnd w:id="8"/>
    <w:p w14:paraId="07399CEA" w14:textId="77777777" w:rsidR="00F71928" w:rsidRPr="00F71928" w:rsidRDefault="00F71928" w:rsidP="00F71928">
      <w:pPr>
        <w:rPr>
          <w:rFonts w:cs="Arial"/>
          <w:color w:val="000000" w:themeColor="text1"/>
          <w:szCs w:val="20"/>
          <w:lang w:eastAsia="x-none"/>
        </w:rPr>
      </w:pPr>
    </w:p>
    <w:p w14:paraId="48456E16" w14:textId="77777777" w:rsidR="00F71928" w:rsidRPr="00F71928" w:rsidRDefault="00F71928" w:rsidP="00F71928">
      <w:pPr>
        <w:rPr>
          <w:rFonts w:cs="Arial"/>
          <w:color w:val="000000" w:themeColor="text1"/>
          <w:szCs w:val="20"/>
          <w:lang w:eastAsia="x-none"/>
        </w:rPr>
      </w:pPr>
      <w:bookmarkStart w:id="9" w:name="_Hlk135302689"/>
      <w:r w:rsidRPr="00D65D00">
        <w:rPr>
          <w:rFonts w:cs="Arial"/>
          <w:color w:val="000000" w:themeColor="text1"/>
          <w:szCs w:val="20"/>
          <w:lang w:eastAsia="x-none"/>
        </w:rPr>
        <w:t>Ponudnik – izvajalec mora imeti tehnično varovano parkirišče za najmanj 5 vozil ter pokrit in zaprt prostor za najmanj dve vozili.</w:t>
      </w:r>
      <w:r w:rsidRPr="00F71928">
        <w:rPr>
          <w:rFonts w:cs="Arial"/>
          <w:color w:val="000000" w:themeColor="text1"/>
          <w:szCs w:val="20"/>
          <w:lang w:eastAsia="x-none"/>
        </w:rPr>
        <w:t xml:space="preserve"> </w:t>
      </w:r>
    </w:p>
    <w:bookmarkEnd w:id="9"/>
    <w:p w14:paraId="2A9D1ADC" w14:textId="77777777" w:rsidR="00F71928" w:rsidRPr="00F71928" w:rsidRDefault="00F71928" w:rsidP="00F71928">
      <w:pPr>
        <w:rPr>
          <w:rFonts w:cs="Arial"/>
          <w:color w:val="000000" w:themeColor="text1"/>
          <w:szCs w:val="20"/>
          <w:lang w:eastAsia="x-none"/>
        </w:rPr>
      </w:pPr>
    </w:p>
    <w:p w14:paraId="4127BF0B" w14:textId="1C134789" w:rsidR="00050925" w:rsidRDefault="00F71928" w:rsidP="00F71928">
      <w:pPr>
        <w:rPr>
          <w:rFonts w:cs="Arial"/>
          <w:bCs/>
          <w:iCs/>
          <w:color w:val="000000" w:themeColor="text1"/>
          <w:szCs w:val="20"/>
          <w:lang w:eastAsia="x-none"/>
        </w:rPr>
      </w:pPr>
      <w:r w:rsidRPr="0066737A">
        <w:rPr>
          <w:rFonts w:cs="Arial"/>
          <w:color w:val="000000" w:themeColor="text1"/>
          <w:szCs w:val="20"/>
          <w:lang w:eastAsia="x-none"/>
        </w:rPr>
        <w:t>Naročnik si pred oddajo javnega naročila pridržuje pravico do ogleda delovnih prostorov ponudnika –izvajalca</w:t>
      </w:r>
      <w:r w:rsidRPr="0066737A">
        <w:rPr>
          <w:rFonts w:cs="Arial"/>
          <w:bCs/>
          <w:i/>
          <w:iCs/>
          <w:color w:val="FF0000"/>
          <w:szCs w:val="20"/>
          <w:lang w:eastAsia="x-none"/>
        </w:rPr>
        <w:t xml:space="preserve"> </w:t>
      </w:r>
      <w:r w:rsidRPr="0066737A">
        <w:rPr>
          <w:rFonts w:cs="Arial"/>
          <w:bCs/>
          <w:iCs/>
          <w:color w:val="000000" w:themeColor="text1"/>
          <w:szCs w:val="20"/>
          <w:lang w:eastAsia="x-none"/>
        </w:rPr>
        <w:t>oziroma morebitnega podizvajalca.</w:t>
      </w:r>
    </w:p>
    <w:p w14:paraId="2AAC1C20" w14:textId="19BD027A" w:rsidR="00F71928" w:rsidRDefault="00F71928" w:rsidP="00F71928">
      <w:pPr>
        <w:rPr>
          <w:color w:val="ED7D31" w:themeColor="accent2"/>
          <w:szCs w:val="20"/>
          <w:lang w:eastAsia="en-US"/>
        </w:rPr>
      </w:pPr>
    </w:p>
    <w:p w14:paraId="0314C862" w14:textId="77777777" w:rsidR="0026745E" w:rsidRPr="002C70FB" w:rsidRDefault="0026745E" w:rsidP="00F71928">
      <w:pPr>
        <w:rPr>
          <w:color w:val="ED7D31" w:themeColor="accent2"/>
          <w:szCs w:val="20"/>
          <w:lang w:eastAsia="en-US"/>
        </w:rPr>
      </w:pPr>
    </w:p>
    <w:p w14:paraId="31AD1517" w14:textId="063C731D" w:rsidR="00351FAB" w:rsidRPr="00FB5596" w:rsidRDefault="00F71928" w:rsidP="00781C93">
      <w:pPr>
        <w:pStyle w:val="Naslov2"/>
        <w:rPr>
          <w:color w:val="7030A0"/>
        </w:rPr>
      </w:pPr>
      <w:bookmarkStart w:id="10" w:name="_Toc200026600"/>
      <w:r>
        <w:t>Način in rok izvedbe storitev</w:t>
      </w:r>
      <w:bookmarkEnd w:id="10"/>
      <w:r>
        <w:t xml:space="preserve"> </w:t>
      </w:r>
    </w:p>
    <w:p w14:paraId="63B95294" w14:textId="77777777" w:rsidR="0026745E" w:rsidRDefault="0026745E" w:rsidP="0026745E">
      <w:pPr>
        <w:rPr>
          <w:rFonts w:cs="Arial"/>
          <w:szCs w:val="20"/>
          <w:lang w:val="x-none" w:eastAsia="x-none"/>
        </w:rPr>
      </w:pPr>
    </w:p>
    <w:p w14:paraId="106A1E72" w14:textId="22103B22" w:rsidR="0026745E" w:rsidRPr="00C40BBD" w:rsidRDefault="0026745E" w:rsidP="0026745E">
      <w:pPr>
        <w:rPr>
          <w:rFonts w:cs="Arial"/>
          <w:szCs w:val="20"/>
          <w:lang w:eastAsia="x-none"/>
        </w:rPr>
      </w:pPr>
      <w:r w:rsidRPr="00C40BBD">
        <w:rPr>
          <w:rFonts w:cs="Arial"/>
          <w:szCs w:val="20"/>
          <w:lang w:val="x-none" w:eastAsia="x-none"/>
        </w:rPr>
        <w:t>Storitve predmetnega javnega naročila bo ponudnik</w:t>
      </w:r>
      <w:r w:rsidRPr="00C40BBD">
        <w:rPr>
          <w:rFonts w:cs="Arial"/>
          <w:szCs w:val="20"/>
          <w:lang w:eastAsia="x-none"/>
        </w:rPr>
        <w:t xml:space="preserve"> – izvajalec</w:t>
      </w:r>
      <w:r w:rsidRPr="00C40BBD">
        <w:rPr>
          <w:rFonts w:cs="Arial"/>
          <w:szCs w:val="20"/>
          <w:lang w:val="x-none" w:eastAsia="x-none"/>
        </w:rPr>
        <w:t xml:space="preserve"> izvajal </w:t>
      </w:r>
      <w:r w:rsidRPr="00C40BBD">
        <w:rPr>
          <w:rFonts w:cs="Arial"/>
          <w:szCs w:val="20"/>
          <w:lang w:eastAsia="x-none"/>
        </w:rPr>
        <w:t>glede na potrebe naročnika –</w:t>
      </w:r>
    </w:p>
    <w:p w14:paraId="521EB46F" w14:textId="77777777" w:rsidR="0026745E" w:rsidRPr="00353A83" w:rsidRDefault="0026745E" w:rsidP="0026745E">
      <w:pPr>
        <w:rPr>
          <w:rFonts w:cs="Arial"/>
          <w:szCs w:val="20"/>
          <w:lang w:eastAsia="x-none"/>
        </w:rPr>
      </w:pPr>
      <w:r w:rsidRPr="00A552D2">
        <w:rPr>
          <w:rFonts w:cs="Arial"/>
          <w:szCs w:val="20"/>
          <w:lang w:eastAsia="x-none"/>
        </w:rPr>
        <w:t xml:space="preserve">uporabnika </w:t>
      </w:r>
      <w:r w:rsidRPr="00A552D2">
        <w:rPr>
          <w:rFonts w:cs="Arial"/>
          <w:szCs w:val="20"/>
          <w:lang w:val="x-none" w:eastAsia="x-none"/>
        </w:rPr>
        <w:t xml:space="preserve">na </w:t>
      </w:r>
      <w:r w:rsidRPr="003E419C">
        <w:rPr>
          <w:rFonts w:cs="Arial"/>
          <w:szCs w:val="20"/>
          <w:lang w:val="x-none" w:eastAsia="x-none"/>
        </w:rPr>
        <w:t xml:space="preserve">podlagi naročilnih listov. </w:t>
      </w:r>
      <w:r w:rsidRPr="003E419C">
        <w:rPr>
          <w:rFonts w:cs="Arial"/>
          <w:szCs w:val="20"/>
          <w:lang w:eastAsia="x-none"/>
        </w:rPr>
        <w:t xml:space="preserve">Ob </w:t>
      </w:r>
      <w:r w:rsidRPr="003E419C">
        <w:rPr>
          <w:rFonts w:eastAsia="Calibri" w:cs="Arial"/>
          <w:szCs w:val="20"/>
        </w:rPr>
        <w:t>predaji prevoznih sredstev</w:t>
      </w:r>
      <w:r w:rsidRPr="003E419C">
        <w:rPr>
          <w:rFonts w:eastAsia="Calibri" w:cs="Arial"/>
          <w:color w:val="7030A0"/>
          <w:szCs w:val="20"/>
        </w:rPr>
        <w:t xml:space="preserve"> </w:t>
      </w:r>
      <w:r w:rsidRPr="003E419C">
        <w:rPr>
          <w:rFonts w:eastAsia="Calibri" w:cs="Arial"/>
          <w:szCs w:val="20"/>
        </w:rPr>
        <w:t xml:space="preserve">v izvedbo storitev in </w:t>
      </w:r>
      <w:r w:rsidRPr="003E419C">
        <w:rPr>
          <w:rFonts w:cs="Arial"/>
          <w:szCs w:val="20"/>
          <w:lang w:eastAsia="x-none"/>
        </w:rPr>
        <w:t>o</w:t>
      </w:r>
      <w:r w:rsidRPr="003E419C">
        <w:rPr>
          <w:rFonts w:cs="Arial"/>
          <w:szCs w:val="20"/>
          <w:lang w:val="x-none" w:eastAsia="x-none"/>
        </w:rPr>
        <w:t>b prevzemu</w:t>
      </w:r>
      <w:r w:rsidRPr="00A552D2">
        <w:rPr>
          <w:rFonts w:cs="Arial"/>
          <w:szCs w:val="20"/>
          <w:lang w:val="x-none" w:eastAsia="x-none"/>
        </w:rPr>
        <w:t xml:space="preserve"> </w:t>
      </w:r>
      <w:bookmarkStart w:id="11" w:name="_Hlk135146909"/>
      <w:r w:rsidRPr="00A552D2">
        <w:rPr>
          <w:rFonts w:cs="Arial"/>
          <w:szCs w:val="20"/>
          <w:lang w:eastAsia="x-none"/>
        </w:rPr>
        <w:t>prevoznega sredstva</w:t>
      </w:r>
      <w:bookmarkEnd w:id="11"/>
      <w:r w:rsidRPr="00A552D2">
        <w:rPr>
          <w:rFonts w:cs="Arial"/>
          <w:szCs w:val="20"/>
          <w:lang w:eastAsia="x-none"/>
        </w:rPr>
        <w:t xml:space="preserve"> </w:t>
      </w:r>
      <w:r>
        <w:rPr>
          <w:rFonts w:cs="Arial"/>
          <w:szCs w:val="20"/>
          <w:lang w:eastAsia="x-none"/>
        </w:rPr>
        <w:t xml:space="preserve">po opravljeni storitvi, </w:t>
      </w:r>
      <w:r w:rsidRPr="00A552D2">
        <w:rPr>
          <w:rFonts w:cs="Arial"/>
          <w:szCs w:val="20"/>
          <w:lang w:val="x-none" w:eastAsia="x-none"/>
        </w:rPr>
        <w:t xml:space="preserve">predstavnik naročnika </w:t>
      </w:r>
      <w:r w:rsidRPr="00A552D2">
        <w:rPr>
          <w:rFonts w:cs="Arial"/>
          <w:szCs w:val="20"/>
          <w:lang w:eastAsia="x-none"/>
        </w:rPr>
        <w:t xml:space="preserve">– uporabnika, </w:t>
      </w:r>
      <w:r w:rsidRPr="00A552D2">
        <w:rPr>
          <w:rFonts w:cs="Arial"/>
          <w:szCs w:val="20"/>
          <w:lang w:val="x-none" w:eastAsia="x-none"/>
        </w:rPr>
        <w:t xml:space="preserve">ponudniku </w:t>
      </w:r>
      <w:r w:rsidRPr="00A552D2">
        <w:rPr>
          <w:rFonts w:cs="Arial"/>
          <w:szCs w:val="20"/>
          <w:lang w:eastAsia="x-none"/>
        </w:rPr>
        <w:t>– izvajalcu</w:t>
      </w:r>
      <w:r w:rsidRPr="00A552D2">
        <w:rPr>
          <w:rFonts w:cs="Arial"/>
          <w:szCs w:val="20"/>
          <w:lang w:val="x-none" w:eastAsia="x-none"/>
        </w:rPr>
        <w:t xml:space="preserve"> podpiše delovni nalog (čitljiva navedba imena in priimka ter lastnoročni podpis), ki je obojestransko podpisan</w:t>
      </w:r>
      <w:r w:rsidRPr="00A552D2">
        <w:rPr>
          <w:rFonts w:cs="Arial"/>
          <w:szCs w:val="20"/>
          <w:lang w:eastAsia="x-none"/>
        </w:rPr>
        <w:t xml:space="preserve"> in</w:t>
      </w:r>
      <w:r>
        <w:rPr>
          <w:rFonts w:cs="Arial"/>
          <w:szCs w:val="20"/>
          <w:lang w:eastAsia="x-none"/>
        </w:rPr>
        <w:t xml:space="preserve"> je</w:t>
      </w:r>
      <w:r w:rsidRPr="00A552D2">
        <w:rPr>
          <w:rFonts w:cs="Arial"/>
          <w:szCs w:val="20"/>
          <w:lang w:val="x-none" w:eastAsia="x-none"/>
        </w:rPr>
        <w:t xml:space="preserve"> priloga računa za opravljeno storitev.</w:t>
      </w:r>
      <w:r>
        <w:rPr>
          <w:rFonts w:cs="Arial"/>
          <w:szCs w:val="20"/>
          <w:lang w:eastAsia="x-none"/>
        </w:rPr>
        <w:t xml:space="preserve"> </w:t>
      </w:r>
    </w:p>
    <w:p w14:paraId="7EFCE8ED" w14:textId="77777777" w:rsidR="0026745E" w:rsidRPr="00A552D2" w:rsidRDefault="0026745E" w:rsidP="0026745E">
      <w:pPr>
        <w:rPr>
          <w:rFonts w:cs="Arial"/>
          <w:szCs w:val="20"/>
          <w:lang w:val="x-none" w:eastAsia="x-none"/>
        </w:rPr>
      </w:pPr>
      <w:bookmarkStart w:id="12" w:name="_Hlk136244076"/>
    </w:p>
    <w:p w14:paraId="4780CDCC" w14:textId="77777777" w:rsidR="0026745E" w:rsidRPr="00A552D2" w:rsidRDefault="0026745E" w:rsidP="0026745E">
      <w:pPr>
        <w:rPr>
          <w:rFonts w:cs="Arial"/>
          <w:szCs w:val="20"/>
          <w:lang w:eastAsia="x-none"/>
        </w:rPr>
      </w:pPr>
      <w:bookmarkStart w:id="13" w:name="_Hlk136254147"/>
      <w:r w:rsidRPr="00A552D2">
        <w:rPr>
          <w:rFonts w:cs="Arial"/>
          <w:szCs w:val="20"/>
          <w:lang w:eastAsia="x-none"/>
        </w:rPr>
        <w:t xml:space="preserve">Ponudnik – izvajalec mora pred vsako nadgradnjo ali predelavo prevoznega sredstva pripraviti predračun, katerega potrdi naročnik – uporabnik. </w:t>
      </w:r>
      <w:r w:rsidRPr="00A552D2">
        <w:rPr>
          <w:rFonts w:cs="Arial"/>
          <w:szCs w:val="20"/>
          <w:lang w:val="x-none" w:eastAsia="x-none"/>
        </w:rPr>
        <w:t xml:space="preserve">Rok za </w:t>
      </w:r>
      <w:r w:rsidRPr="00A552D2">
        <w:rPr>
          <w:rFonts w:cs="Arial"/>
          <w:szCs w:val="20"/>
          <w:lang w:eastAsia="x-none"/>
        </w:rPr>
        <w:t>pripravo</w:t>
      </w:r>
      <w:r w:rsidRPr="00A552D2">
        <w:rPr>
          <w:rFonts w:cs="Arial"/>
          <w:szCs w:val="20"/>
          <w:lang w:val="x-none" w:eastAsia="x-none"/>
        </w:rPr>
        <w:t xml:space="preserve"> predračuna, ki ga </w:t>
      </w:r>
      <w:r w:rsidRPr="00A552D2">
        <w:rPr>
          <w:rFonts w:cs="Arial"/>
          <w:szCs w:val="20"/>
          <w:lang w:eastAsia="x-none"/>
        </w:rPr>
        <w:t xml:space="preserve">ponudnik – </w:t>
      </w:r>
      <w:r w:rsidRPr="00A552D2">
        <w:rPr>
          <w:rFonts w:cs="Arial"/>
          <w:szCs w:val="20"/>
          <w:lang w:val="x-none" w:eastAsia="x-none"/>
        </w:rPr>
        <w:t>izvajalec pošlje na elektronski naslov naročnika</w:t>
      </w:r>
      <w:r w:rsidRPr="00A552D2">
        <w:rPr>
          <w:rFonts w:cs="Arial"/>
          <w:szCs w:val="20"/>
          <w:lang w:eastAsia="x-none"/>
        </w:rPr>
        <w:t xml:space="preserve"> – uporabnika je največ 10 delovnih dni. Rok za potrditev predračuna s strani naročnika – uporabnika je največ 7 delovnih dni. Pred potrditvijo se del ne sme pričeti izvajati. </w:t>
      </w:r>
    </w:p>
    <w:bookmarkEnd w:id="12"/>
    <w:p w14:paraId="3363F522" w14:textId="77777777" w:rsidR="0026745E" w:rsidRPr="003E419C" w:rsidRDefault="0026745E" w:rsidP="0026745E">
      <w:pPr>
        <w:rPr>
          <w:rFonts w:cs="Arial"/>
          <w:color w:val="000000" w:themeColor="text1"/>
          <w:szCs w:val="20"/>
          <w:lang w:val="x-none" w:eastAsia="x-none"/>
        </w:rPr>
      </w:pPr>
    </w:p>
    <w:p w14:paraId="1CBFF404" w14:textId="77777777" w:rsidR="0026745E" w:rsidRPr="00674B8A" w:rsidRDefault="0026745E" w:rsidP="0026745E">
      <w:pPr>
        <w:rPr>
          <w:rFonts w:cs="Arial"/>
          <w:color w:val="000000" w:themeColor="text1"/>
          <w:szCs w:val="20"/>
        </w:rPr>
      </w:pPr>
      <w:bookmarkStart w:id="14" w:name="_Hlk136351231"/>
      <w:r w:rsidRPr="00674B8A">
        <w:rPr>
          <w:rFonts w:cs="Arial"/>
          <w:color w:val="000000" w:themeColor="text1"/>
          <w:szCs w:val="20"/>
        </w:rPr>
        <w:t xml:space="preserve">Po potrditvi predračuna se pri ponudniku – izvajalcu pripravi zapisnik o mestu vgradnje materialov in delov oziroma predelave, v katerem se definira mesto vgradnje, način vgradnje ter vrsto, tip vgrajenih materialov in delov. Zapisnik se obojestransko podpiše in je priloga izstavljenemu e-računu. </w:t>
      </w:r>
    </w:p>
    <w:bookmarkEnd w:id="14"/>
    <w:p w14:paraId="0B010F0E" w14:textId="77777777" w:rsidR="0026745E" w:rsidRPr="00D65D00" w:rsidRDefault="0026745E" w:rsidP="0026745E">
      <w:pPr>
        <w:rPr>
          <w:rFonts w:cs="Arial"/>
          <w:iCs/>
          <w:szCs w:val="20"/>
          <w:highlight w:val="yellow"/>
          <w:lang w:eastAsia="x-none"/>
        </w:rPr>
      </w:pPr>
    </w:p>
    <w:p w14:paraId="28669435" w14:textId="77777777" w:rsidR="00503FF9" w:rsidRDefault="00503FF9" w:rsidP="00503FF9">
      <w:bookmarkStart w:id="15" w:name="_Hlk136252876"/>
      <w:r w:rsidRPr="005172EC">
        <w:t>Pred izvedbo nadgradnje oziroma predelave prevoznega sredstva mora ponudnik – izvajalec del pridobiti soglasje za nadgradnjo oziroma predelavo prevoznega sredstva od dobavitelja prevoznega sredstva. Dobavitelj, ki je naročniku – uporabniku prevozno sredstvo dobavil in je nosilec splošne garancije za prevozno sredstvo, mora izdati soglasje za načrtovane spremembe. Soglasje mora biti pridobljeno pred začetkom del in bo kot priloga k e-računu.</w:t>
      </w:r>
    </w:p>
    <w:bookmarkEnd w:id="15"/>
    <w:p w14:paraId="3D95B5CA" w14:textId="77777777" w:rsidR="0026745E" w:rsidRPr="00A552D2" w:rsidRDefault="0026745E" w:rsidP="0026745E">
      <w:pPr>
        <w:rPr>
          <w:rFonts w:cs="Arial"/>
          <w:szCs w:val="20"/>
          <w:lang w:eastAsia="x-none"/>
        </w:rPr>
      </w:pPr>
    </w:p>
    <w:p w14:paraId="336BD1C3" w14:textId="77777777" w:rsidR="0026745E" w:rsidRPr="005A292D" w:rsidRDefault="0026745E" w:rsidP="0026745E">
      <w:pPr>
        <w:autoSpaceDE w:val="0"/>
        <w:autoSpaceDN w:val="0"/>
        <w:adjustRightInd w:val="0"/>
        <w:rPr>
          <w:rFonts w:cs="Arial"/>
          <w:szCs w:val="20"/>
          <w:lang w:eastAsia="x-none"/>
        </w:rPr>
      </w:pPr>
      <w:bookmarkStart w:id="16" w:name="_Hlk136243984"/>
      <w:r w:rsidRPr="005A292D">
        <w:rPr>
          <w:rFonts w:cs="Arial"/>
          <w:szCs w:val="20"/>
          <w:lang w:eastAsia="x-none"/>
        </w:rPr>
        <w:t xml:space="preserve">Rok za izvedbo nadgradnje in predelave se določi vsakokratno glede na obseg predvidenih del in se zapiše na </w:t>
      </w:r>
      <w:r w:rsidRPr="003B51D0">
        <w:rPr>
          <w:rFonts w:cs="Arial"/>
          <w:color w:val="000000" w:themeColor="text1"/>
          <w:szCs w:val="20"/>
        </w:rPr>
        <w:t>zapisnik o mestu vgradnje materialov in delov oziroma predelave</w:t>
      </w:r>
      <w:r w:rsidRPr="005C468F">
        <w:rPr>
          <w:rFonts w:cs="Arial"/>
          <w:color w:val="000000" w:themeColor="text1"/>
          <w:szCs w:val="20"/>
          <w:lang w:eastAsia="x-none"/>
        </w:rPr>
        <w:t>.</w:t>
      </w:r>
    </w:p>
    <w:p w14:paraId="4A5AF557" w14:textId="77777777" w:rsidR="0026745E" w:rsidRPr="00A552D2" w:rsidRDefault="0026745E" w:rsidP="0026745E">
      <w:pPr>
        <w:rPr>
          <w:rFonts w:cs="Arial"/>
          <w:szCs w:val="20"/>
          <w:lang w:eastAsia="x-none"/>
        </w:rPr>
      </w:pPr>
    </w:p>
    <w:p w14:paraId="1E82D9BB" w14:textId="77777777" w:rsidR="0026745E" w:rsidRPr="00A552D2" w:rsidRDefault="0026745E" w:rsidP="0026745E">
      <w:pPr>
        <w:rPr>
          <w:rFonts w:cs="Arial"/>
          <w:szCs w:val="20"/>
          <w:lang w:eastAsia="x-none"/>
        </w:rPr>
      </w:pPr>
      <w:bookmarkStart w:id="17" w:name="_Hlk136252949"/>
      <w:bookmarkEnd w:id="16"/>
      <w:r w:rsidRPr="00674B8A">
        <w:rPr>
          <w:rFonts w:cs="Arial"/>
          <w:szCs w:val="20"/>
          <w:lang w:eastAsia="x-none"/>
        </w:rPr>
        <w:lastRenderedPageBreak/>
        <w:t xml:space="preserve">Ponudnik – izvajalec pred predajo prevoznega sredstva poskrbi za vpis predelav v homologacijo. </w:t>
      </w:r>
      <w:bookmarkStart w:id="18" w:name="_Hlk136253631"/>
      <w:bookmarkEnd w:id="17"/>
      <w:r w:rsidRPr="00674B8A">
        <w:rPr>
          <w:rFonts w:cs="Arial"/>
          <w:szCs w:val="20"/>
          <w:lang w:eastAsia="x-none"/>
        </w:rPr>
        <w:t>Homologacijo zaračuna v skladu s cenikom homologacijskega organa</w:t>
      </w:r>
      <w:bookmarkEnd w:id="18"/>
      <w:r w:rsidRPr="00674B8A">
        <w:rPr>
          <w:rFonts w:cs="Arial"/>
          <w:szCs w:val="20"/>
          <w:lang w:eastAsia="x-none"/>
        </w:rPr>
        <w:t>.</w:t>
      </w:r>
      <w:r w:rsidRPr="00A552D2">
        <w:rPr>
          <w:rFonts w:cs="Arial"/>
          <w:szCs w:val="20"/>
          <w:lang w:eastAsia="x-none"/>
        </w:rPr>
        <w:t xml:space="preserve"> </w:t>
      </w:r>
    </w:p>
    <w:p w14:paraId="1CE7AD95" w14:textId="77777777" w:rsidR="0026745E" w:rsidRPr="00A552D2" w:rsidRDefault="0026745E" w:rsidP="0026745E">
      <w:pPr>
        <w:rPr>
          <w:rFonts w:cs="Arial"/>
          <w:szCs w:val="20"/>
          <w:lang w:eastAsia="x-none"/>
        </w:rPr>
      </w:pPr>
    </w:p>
    <w:p w14:paraId="7EFAEE03" w14:textId="77777777" w:rsidR="0026745E" w:rsidRPr="00A552D2" w:rsidRDefault="0026745E" w:rsidP="0026745E">
      <w:pPr>
        <w:rPr>
          <w:rFonts w:cs="Arial"/>
          <w:szCs w:val="20"/>
          <w:lang w:eastAsia="x-none"/>
        </w:rPr>
      </w:pPr>
      <w:r w:rsidRPr="00A552D2">
        <w:rPr>
          <w:rFonts w:cs="Arial"/>
          <w:szCs w:val="20"/>
          <w:lang w:eastAsia="x-none"/>
        </w:rPr>
        <w:t xml:space="preserve">Storitev se šteje za izvedeno, ko ponudnik – izvajalec pošlje elektronsko sporočilo o opravljeni storitvi. </w:t>
      </w:r>
      <w:bookmarkStart w:id="19" w:name="_Hlk136244527"/>
      <w:r w:rsidRPr="00A552D2">
        <w:rPr>
          <w:rFonts w:cs="Arial"/>
          <w:szCs w:val="20"/>
          <w:lang w:eastAsia="x-none"/>
        </w:rPr>
        <w:t xml:space="preserve">Izjemoma </w:t>
      </w:r>
      <w:r w:rsidRPr="00A552D2">
        <w:rPr>
          <w:rFonts w:cs="Arial"/>
          <w:bCs/>
          <w:iCs/>
          <w:szCs w:val="20"/>
          <w:lang w:eastAsia="x-none"/>
        </w:rPr>
        <w:t xml:space="preserve">lahko ponudnik – izvajalec predlaga naročniku – uporabniku podaljšanje roka za izvedbo storitev, </w:t>
      </w:r>
      <w:r w:rsidRPr="00A552D2">
        <w:rPr>
          <w:rFonts w:cs="Arial"/>
          <w:szCs w:val="20"/>
          <w:lang w:val="x-none" w:eastAsia="x-none"/>
        </w:rPr>
        <w:t>ki mora biti obrazložen</w:t>
      </w:r>
      <w:r w:rsidRPr="00A552D2">
        <w:rPr>
          <w:rFonts w:cs="Arial"/>
          <w:bCs/>
          <w:iCs/>
          <w:szCs w:val="20"/>
          <w:lang w:eastAsia="x-none"/>
        </w:rPr>
        <w:t xml:space="preserve">. </w:t>
      </w:r>
      <w:r w:rsidRPr="00A552D2">
        <w:rPr>
          <w:rFonts w:cs="Arial"/>
          <w:szCs w:val="20"/>
          <w:lang w:val="x-none" w:eastAsia="x-none"/>
        </w:rPr>
        <w:t>Naročnik</w:t>
      </w:r>
      <w:r w:rsidRPr="00A552D2">
        <w:rPr>
          <w:rFonts w:cs="Arial"/>
          <w:szCs w:val="20"/>
          <w:lang w:eastAsia="x-none"/>
        </w:rPr>
        <w:t xml:space="preserve"> – uporabnik</w:t>
      </w:r>
      <w:r w:rsidRPr="00A552D2">
        <w:rPr>
          <w:rFonts w:cs="Arial"/>
          <w:szCs w:val="20"/>
          <w:lang w:val="x-none" w:eastAsia="x-none"/>
        </w:rPr>
        <w:t xml:space="preserve"> </w:t>
      </w:r>
      <w:r w:rsidRPr="00A552D2">
        <w:rPr>
          <w:rFonts w:cs="Arial"/>
          <w:szCs w:val="20"/>
          <w:lang w:eastAsia="x-none"/>
        </w:rPr>
        <w:t xml:space="preserve">predlog za </w:t>
      </w:r>
      <w:r w:rsidRPr="00A552D2">
        <w:rPr>
          <w:rFonts w:cs="Arial"/>
          <w:szCs w:val="20"/>
          <w:lang w:val="x-none" w:eastAsia="x-none"/>
        </w:rPr>
        <w:t xml:space="preserve">podaljšanje </w:t>
      </w:r>
      <w:r w:rsidRPr="00A552D2">
        <w:rPr>
          <w:rFonts w:cs="Arial"/>
          <w:szCs w:val="20"/>
          <w:lang w:eastAsia="x-none"/>
        </w:rPr>
        <w:t xml:space="preserve">pisno </w:t>
      </w:r>
      <w:r w:rsidRPr="00A552D2">
        <w:rPr>
          <w:rFonts w:cs="Arial"/>
          <w:szCs w:val="20"/>
          <w:lang w:val="x-none" w:eastAsia="x-none"/>
        </w:rPr>
        <w:t>potrdi ali zavrne.</w:t>
      </w:r>
    </w:p>
    <w:bookmarkEnd w:id="13"/>
    <w:bookmarkEnd w:id="19"/>
    <w:p w14:paraId="7B89F4D4" w14:textId="77777777" w:rsidR="0026745E" w:rsidRPr="00A552D2" w:rsidRDefault="0026745E" w:rsidP="0026745E">
      <w:pPr>
        <w:rPr>
          <w:rFonts w:cs="Arial"/>
          <w:szCs w:val="20"/>
          <w:lang w:eastAsia="x-none"/>
        </w:rPr>
      </w:pPr>
    </w:p>
    <w:p w14:paraId="76826013" w14:textId="77777777" w:rsidR="0026745E" w:rsidRPr="00A552D2" w:rsidRDefault="0026745E" w:rsidP="0026745E">
      <w:pPr>
        <w:rPr>
          <w:rFonts w:cs="Arial"/>
          <w:szCs w:val="20"/>
          <w:lang w:eastAsia="x-none"/>
        </w:rPr>
      </w:pPr>
      <w:r w:rsidRPr="00A552D2">
        <w:rPr>
          <w:rFonts w:cs="Arial"/>
          <w:szCs w:val="20"/>
          <w:lang w:eastAsia="x-none"/>
        </w:rPr>
        <w:t>Ponudnik – izvajalec ponudbene predračune, obvestila o opravljenih storitvah ter predloge za podaljšanje roka izvedbe storitev posreduje na elektronske naslove ter kontaktnim osebam, katere bodo navedene v pogodbi.</w:t>
      </w:r>
    </w:p>
    <w:p w14:paraId="02ACAADF" w14:textId="77777777" w:rsidR="0026745E" w:rsidRPr="00A552D2" w:rsidRDefault="0026745E" w:rsidP="0026745E">
      <w:pPr>
        <w:rPr>
          <w:rFonts w:cs="Arial"/>
          <w:szCs w:val="20"/>
          <w:lang w:eastAsia="x-none"/>
        </w:rPr>
      </w:pPr>
    </w:p>
    <w:p w14:paraId="3523EB21" w14:textId="77777777" w:rsidR="0026745E" w:rsidRPr="00A552D2" w:rsidRDefault="0026745E" w:rsidP="0026745E">
      <w:pPr>
        <w:rPr>
          <w:rFonts w:cs="Arial"/>
          <w:szCs w:val="20"/>
          <w:lang w:eastAsia="x-none"/>
        </w:rPr>
      </w:pPr>
      <w:bookmarkStart w:id="20" w:name="_Hlk136253200"/>
      <w:r w:rsidRPr="00540F4D">
        <w:rPr>
          <w:rFonts w:cs="Arial"/>
          <w:szCs w:val="20"/>
          <w:lang w:eastAsia="x-none"/>
        </w:rPr>
        <w:t>Ponudnik – izvajalec mora naročniku – uporabniku omogočiti občasno prisotnost pri nadgradnji oziroma predelavi.</w:t>
      </w:r>
      <w:r w:rsidRPr="00A552D2">
        <w:rPr>
          <w:rFonts w:cs="Arial"/>
          <w:szCs w:val="20"/>
          <w:lang w:eastAsia="x-none"/>
        </w:rPr>
        <w:t xml:space="preserve"> </w:t>
      </w:r>
    </w:p>
    <w:bookmarkEnd w:id="20"/>
    <w:p w14:paraId="3E001AB8" w14:textId="77777777" w:rsidR="0026745E" w:rsidRPr="00A552D2" w:rsidRDefault="0026745E" w:rsidP="0026745E">
      <w:pPr>
        <w:rPr>
          <w:rFonts w:cs="Arial"/>
          <w:szCs w:val="20"/>
          <w:lang w:eastAsia="x-none"/>
        </w:rPr>
      </w:pPr>
    </w:p>
    <w:p w14:paraId="250DEB7F" w14:textId="77777777" w:rsidR="0026745E" w:rsidRDefault="0026745E" w:rsidP="0026745E">
      <w:pPr>
        <w:rPr>
          <w:rFonts w:cs="Arial"/>
          <w:color w:val="000000" w:themeColor="text1"/>
          <w:szCs w:val="20"/>
          <w:lang w:val="x-none" w:eastAsia="x-none"/>
        </w:rPr>
      </w:pPr>
      <w:r w:rsidRPr="00D61355">
        <w:rPr>
          <w:rFonts w:cs="Arial"/>
          <w:szCs w:val="20"/>
          <w:lang w:eastAsia="x-none"/>
        </w:rPr>
        <w:t>Vsi vgrajeni deli morajo biti izdelani in označeni po standardih veljavnih v EU v kolikor je to predpisano.</w:t>
      </w:r>
    </w:p>
    <w:p w14:paraId="5735FFEF" w14:textId="77777777" w:rsidR="000D4FA5" w:rsidRPr="004837A1" w:rsidRDefault="000D4FA5" w:rsidP="000D4FA5">
      <w:pPr>
        <w:rPr>
          <w:highlight w:val="lightGray"/>
          <w:lang w:eastAsia="en-US"/>
        </w:rPr>
      </w:pPr>
    </w:p>
    <w:p w14:paraId="4DA85DC6" w14:textId="77777777" w:rsidR="00C83135" w:rsidRDefault="00C83135" w:rsidP="000918A0">
      <w:pPr>
        <w:rPr>
          <w:rFonts w:cs="Arial"/>
          <w:color w:val="000000" w:themeColor="text1"/>
          <w:szCs w:val="20"/>
        </w:rPr>
      </w:pPr>
    </w:p>
    <w:p w14:paraId="4F2248A0" w14:textId="77777777" w:rsidR="007744C3" w:rsidRPr="00B271C4" w:rsidRDefault="007744C3" w:rsidP="00B271C4">
      <w:pPr>
        <w:pStyle w:val="Naslov1"/>
      </w:pPr>
      <w:bookmarkStart w:id="21" w:name="_Toc200026601"/>
      <w:r w:rsidRPr="00B271C4">
        <w:t>ROK IN NAČIN PREDLOŽITVE PONUDBE</w:t>
      </w:r>
      <w:bookmarkEnd w:id="21"/>
    </w:p>
    <w:p w14:paraId="7148F7D7" w14:textId="77777777" w:rsidR="007744C3" w:rsidRPr="00556F6B" w:rsidRDefault="007744C3" w:rsidP="00B271C4"/>
    <w:p w14:paraId="1758EB85" w14:textId="77777777" w:rsidR="007744C3" w:rsidRPr="00BB1CA3" w:rsidRDefault="007744C3" w:rsidP="003E3E73">
      <w:pPr>
        <w:pStyle w:val="Naslov2"/>
        <w:tabs>
          <w:tab w:val="left" w:pos="567"/>
        </w:tabs>
        <w:spacing w:after="0"/>
      </w:pPr>
      <w:bookmarkStart w:id="22" w:name="_Toc200026602"/>
      <w:r w:rsidRPr="00B675CD">
        <w:t>Predložitev ponudbe v sistemu e-JN</w:t>
      </w:r>
      <w:bookmarkEnd w:id="22"/>
    </w:p>
    <w:p w14:paraId="494FFCE5" w14:textId="2DC6D47C" w:rsidR="007744C3" w:rsidRDefault="007744C3" w:rsidP="003E3E73">
      <w:pPr>
        <w:rPr>
          <w:rFonts w:eastAsia="Calibri" w:cs="Arial"/>
          <w:szCs w:val="20"/>
          <w:lang w:eastAsia="en-US"/>
        </w:rPr>
      </w:pPr>
    </w:p>
    <w:p w14:paraId="264541E7" w14:textId="77777777" w:rsidR="00FC6AE2" w:rsidRPr="00FC6AE2" w:rsidRDefault="00FC6AE2" w:rsidP="00FC6AE2">
      <w:pPr>
        <w:rPr>
          <w:rFonts w:cs="Arial"/>
          <w:i/>
          <w:szCs w:val="20"/>
          <w:highlight w:val="lightGray"/>
        </w:rPr>
      </w:pPr>
      <w:r w:rsidRPr="00FC6AE2">
        <w:rPr>
          <w:rFonts w:eastAsia="Calibri" w:cs="Arial"/>
          <w:szCs w:val="20"/>
          <w:lang w:eastAsia="en-US"/>
        </w:rPr>
        <w:t xml:space="preserve">Ponudniki morajo ponudbe predložiti v informacijski sistem e-JN na spletnem naslovu </w:t>
      </w:r>
      <w:hyperlink r:id="rId9" w:history="1">
        <w:r w:rsidRPr="00FC6AE2">
          <w:rPr>
            <w:rFonts w:eastAsia="Calibri" w:cs="Arial"/>
            <w:szCs w:val="20"/>
            <w:u w:val="single"/>
            <w:lang w:eastAsia="en-US"/>
          </w:rPr>
          <w:t>https://ejn.gov.si/eJN2</w:t>
        </w:r>
      </w:hyperlink>
      <w:r w:rsidRPr="00FC6AE2">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C6AE2">
          <w:rPr>
            <w:rFonts w:eastAsia="Calibri" w:cs="Arial"/>
            <w:szCs w:val="20"/>
            <w:u w:val="single"/>
            <w:lang w:eastAsia="en-US"/>
          </w:rPr>
          <w:t>https://ejn.gov.si/eJN2</w:t>
        </w:r>
      </w:hyperlink>
      <w:r w:rsidRPr="00FC6AE2">
        <w:rPr>
          <w:rFonts w:cs="Arial"/>
          <w:szCs w:val="20"/>
        </w:rPr>
        <w:t>.</w:t>
      </w:r>
      <w:r w:rsidRPr="00FC6AE2">
        <w:rPr>
          <w:rFonts w:cs="Arial"/>
          <w:i/>
          <w:szCs w:val="20"/>
        </w:rPr>
        <w:t xml:space="preserve"> </w:t>
      </w:r>
    </w:p>
    <w:p w14:paraId="49FE0B2A" w14:textId="77777777" w:rsidR="00FC6AE2" w:rsidRPr="00FC6AE2" w:rsidRDefault="00FC6AE2" w:rsidP="00FC6AE2">
      <w:pPr>
        <w:rPr>
          <w:rFonts w:eastAsia="Calibri" w:cs="Arial"/>
          <w:szCs w:val="20"/>
          <w:lang w:eastAsia="en-US"/>
        </w:rPr>
      </w:pPr>
    </w:p>
    <w:p w14:paraId="31FF38B4" w14:textId="77777777" w:rsidR="00FC6AE2" w:rsidRPr="00FC6AE2" w:rsidRDefault="00FC6AE2" w:rsidP="00FC6AE2">
      <w:pPr>
        <w:rPr>
          <w:rFonts w:eastAsia="Calibri" w:cs="Arial"/>
          <w:szCs w:val="20"/>
          <w:lang w:eastAsia="en-US"/>
        </w:rPr>
      </w:pPr>
      <w:r w:rsidRPr="00FC6AE2">
        <w:rPr>
          <w:rFonts w:eastAsia="Calibri" w:cs="Arial"/>
          <w:szCs w:val="20"/>
          <w:lang w:eastAsia="en-US"/>
        </w:rPr>
        <w:t xml:space="preserve">Ponudnik se mora pred oddajo ponudbe registrirati na spletnem naslovu </w:t>
      </w:r>
      <w:hyperlink r:id="rId11" w:history="1">
        <w:r w:rsidRPr="00FC6AE2">
          <w:rPr>
            <w:rFonts w:eastAsia="Calibri" w:cs="Arial"/>
            <w:szCs w:val="20"/>
            <w:u w:val="single"/>
            <w:lang w:eastAsia="en-US"/>
          </w:rPr>
          <w:t>https://ejn.gov.si/eJN2</w:t>
        </w:r>
      </w:hyperlink>
      <w:r w:rsidRPr="00FC6AE2">
        <w:rPr>
          <w:rFonts w:eastAsia="Calibri" w:cs="Arial"/>
          <w:szCs w:val="20"/>
          <w:lang w:eastAsia="en-US"/>
        </w:rPr>
        <w:t>, v skladu z Navodili za uporabo e-JN. Če je ponudnik že registriran v informacijski sistem e-JN, se v aplikacijo prijavi na istem naslovu.</w:t>
      </w:r>
    </w:p>
    <w:p w14:paraId="272F2131" w14:textId="77777777" w:rsidR="00FC6AE2" w:rsidRPr="00FC6AE2" w:rsidRDefault="00FC6AE2" w:rsidP="00FC6AE2">
      <w:pPr>
        <w:rPr>
          <w:rFonts w:eastAsia="Calibri" w:cs="Arial"/>
          <w:szCs w:val="20"/>
          <w:lang w:eastAsia="en-US"/>
        </w:rPr>
      </w:pPr>
    </w:p>
    <w:p w14:paraId="5619196F" w14:textId="77777777" w:rsidR="00FC6AE2" w:rsidRPr="00FC6AE2" w:rsidRDefault="00FC6AE2" w:rsidP="00FC6AE2">
      <w:pPr>
        <w:rPr>
          <w:rFonts w:eastAsia="Calibri" w:cs="Arial"/>
          <w:color w:val="000000" w:themeColor="text1"/>
          <w:szCs w:val="20"/>
          <w:lang w:eastAsia="en-US"/>
        </w:rPr>
      </w:pPr>
      <w:r w:rsidRPr="00FC6AE2">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1BF19FDA" w14:textId="77777777" w:rsidR="00FC6AE2" w:rsidRPr="00FC6AE2" w:rsidRDefault="00FC6AE2" w:rsidP="00FC6AE2">
      <w:pPr>
        <w:rPr>
          <w:rFonts w:eastAsia="Calibri" w:cs="Arial"/>
          <w:color w:val="000000" w:themeColor="text1"/>
          <w:szCs w:val="20"/>
          <w:lang w:eastAsia="en-US"/>
        </w:rPr>
      </w:pPr>
    </w:p>
    <w:p w14:paraId="1F8E3096" w14:textId="77777777" w:rsidR="00FC6AE2" w:rsidRPr="00FC6AE2" w:rsidRDefault="00FC6AE2" w:rsidP="00FC6AE2">
      <w:pPr>
        <w:rPr>
          <w:rFonts w:eastAsia="Calibri" w:cs="Arial"/>
          <w:b/>
          <w:color w:val="000000" w:themeColor="text1"/>
          <w:szCs w:val="20"/>
        </w:rPr>
      </w:pPr>
      <w:r w:rsidRPr="00FC6AE2">
        <w:rPr>
          <w:rFonts w:eastAsia="Calibri" w:cs="Arial"/>
          <w:b/>
          <w:color w:val="000000" w:themeColor="text1"/>
          <w:szCs w:val="20"/>
        </w:rPr>
        <w:t xml:space="preserve">Ponudba se šteje za pravočasno oddano, če jo naročnik prejme preko sistema e-JN </w:t>
      </w:r>
      <w:hyperlink r:id="rId12" w:history="1">
        <w:r w:rsidRPr="00FC6AE2">
          <w:rPr>
            <w:rFonts w:eastAsia="Calibri" w:cs="Arial"/>
            <w:b/>
            <w:color w:val="000000" w:themeColor="text1"/>
            <w:szCs w:val="20"/>
            <w:u w:val="single"/>
          </w:rPr>
          <w:t>https://ejn.gov.si/eJN2</w:t>
        </w:r>
      </w:hyperlink>
      <w:r w:rsidRPr="00FC6AE2">
        <w:rPr>
          <w:rFonts w:eastAsia="Calibri" w:cs="Arial"/>
          <w:b/>
          <w:color w:val="000000" w:themeColor="text1"/>
          <w:szCs w:val="20"/>
        </w:rPr>
        <w:t xml:space="preserve"> do roka za oddajo ponudb, navedenega v objavi javnega naročila na portalu javnih naročil. </w:t>
      </w:r>
      <w:r w:rsidRPr="00FC6AE2">
        <w:rPr>
          <w:rFonts w:eastAsia="Calibri"/>
          <w:color w:val="000000" w:themeColor="text1"/>
          <w:lang w:eastAsia="en-US"/>
        </w:rPr>
        <w:t>Za oddano ponudbo se šteje ponudba, ki je v informacijskem sistemu e-JN označena s statusom »ODDANO«.</w:t>
      </w:r>
    </w:p>
    <w:p w14:paraId="2CEA9B6C" w14:textId="77777777" w:rsidR="00FC6AE2" w:rsidRPr="00FC6AE2" w:rsidRDefault="00FC6AE2" w:rsidP="00FC6AE2">
      <w:pPr>
        <w:rPr>
          <w:rFonts w:eastAsia="Calibri"/>
          <w:lang w:eastAsia="en-US"/>
        </w:rPr>
      </w:pPr>
    </w:p>
    <w:p w14:paraId="3F59492A" w14:textId="77777777" w:rsidR="00FC6AE2" w:rsidRPr="00FC6AE2" w:rsidRDefault="00FC6AE2" w:rsidP="00FC6AE2">
      <w:pPr>
        <w:rPr>
          <w:rFonts w:eastAsia="Calibri"/>
          <w:lang w:eastAsia="en-US"/>
        </w:rPr>
      </w:pPr>
      <w:r w:rsidRPr="00FC6AE2">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589C4F" w14:textId="77777777" w:rsidR="00FC6AE2" w:rsidRPr="00FC6AE2" w:rsidRDefault="00FC6AE2" w:rsidP="00FC6AE2">
      <w:pPr>
        <w:rPr>
          <w:rFonts w:eastAsia="Calibri"/>
          <w:lang w:eastAsia="en-US"/>
        </w:rPr>
      </w:pPr>
    </w:p>
    <w:p w14:paraId="65716A8C" w14:textId="77777777" w:rsidR="00FC6AE2" w:rsidRPr="00FC6AE2" w:rsidRDefault="00FC6AE2" w:rsidP="00FC6AE2">
      <w:pPr>
        <w:rPr>
          <w:rFonts w:eastAsia="Calibri"/>
          <w:lang w:eastAsia="en-US"/>
        </w:rPr>
      </w:pPr>
      <w:r w:rsidRPr="00FC6AE2">
        <w:rPr>
          <w:rFonts w:eastAsia="Calibri"/>
          <w:lang w:eastAsia="en-US"/>
        </w:rPr>
        <w:t>Po preteku roka za predložitev ponudb ponudbe ne bo več mogoče oddati.</w:t>
      </w:r>
    </w:p>
    <w:p w14:paraId="4B11739F" w14:textId="77777777" w:rsidR="00FC6AE2" w:rsidRPr="00FC6AE2" w:rsidRDefault="00FC6AE2" w:rsidP="00FC6AE2">
      <w:pPr>
        <w:rPr>
          <w:rFonts w:eastAsia="Calibri"/>
          <w:lang w:eastAsia="en-US"/>
        </w:rPr>
      </w:pPr>
    </w:p>
    <w:p w14:paraId="778D70C7" w14:textId="77777777" w:rsidR="00FC6AE2" w:rsidRPr="00FC6AE2" w:rsidRDefault="00FC6AE2" w:rsidP="00FC6AE2">
      <w:pPr>
        <w:rPr>
          <w:rFonts w:eastAsia="Calibri"/>
          <w:i/>
          <w:lang w:eastAsia="en-US"/>
        </w:rPr>
      </w:pPr>
      <w:r w:rsidRPr="00FC6AE2">
        <w:rPr>
          <w:rFonts w:eastAsia="Calibri"/>
          <w:lang w:eastAsia="en-US"/>
        </w:rPr>
        <w:t>Dostop do povezave za oddajo elektronske ponudbe v tem postopku javnega naročila se nahaja v objavi obvestila o javnem naročilu</w:t>
      </w:r>
      <w:r w:rsidRPr="00FC6AE2">
        <w:rPr>
          <w:rFonts w:eastAsia="Calibri"/>
          <w:i/>
          <w:lang w:eastAsia="en-US"/>
        </w:rPr>
        <w:t>.</w:t>
      </w:r>
    </w:p>
    <w:p w14:paraId="3FD26D57" w14:textId="6014A307" w:rsidR="00FC6AE2" w:rsidRDefault="00FC6AE2" w:rsidP="003E3E73">
      <w:pPr>
        <w:rPr>
          <w:rFonts w:eastAsia="Calibri" w:cs="Arial"/>
          <w:szCs w:val="20"/>
          <w:lang w:eastAsia="en-US"/>
        </w:rPr>
      </w:pPr>
    </w:p>
    <w:p w14:paraId="7C20BE26" w14:textId="77777777" w:rsidR="007744C3" w:rsidRPr="00556F6B" w:rsidRDefault="007744C3" w:rsidP="00B271C4">
      <w:pPr>
        <w:pStyle w:val="Naslov1"/>
      </w:pPr>
      <w:bookmarkStart w:id="23" w:name="_Toc200026603"/>
      <w:r w:rsidRPr="00556F6B">
        <w:lastRenderedPageBreak/>
        <w:t>ODPIRANJE PONUDB</w:t>
      </w:r>
      <w:bookmarkEnd w:id="23"/>
    </w:p>
    <w:p w14:paraId="0F2BBB02" w14:textId="77777777" w:rsidR="007744C3" w:rsidRPr="00556F6B" w:rsidRDefault="007744C3" w:rsidP="003E3E73">
      <w:pPr>
        <w:rPr>
          <w:rFonts w:cs="Arial"/>
          <w:szCs w:val="20"/>
        </w:rPr>
      </w:pPr>
    </w:p>
    <w:p w14:paraId="063C7B62" w14:textId="77777777" w:rsidR="00CE45E7" w:rsidRPr="00CE45E7" w:rsidRDefault="00CE45E7" w:rsidP="00CE45E7">
      <w:pPr>
        <w:autoSpaceDE w:val="0"/>
        <w:autoSpaceDN w:val="0"/>
        <w:adjustRightInd w:val="0"/>
        <w:rPr>
          <w:rFonts w:cs="Arial"/>
          <w:color w:val="000000" w:themeColor="text1"/>
          <w:szCs w:val="20"/>
        </w:rPr>
      </w:pPr>
      <w:r w:rsidRPr="00CE45E7">
        <w:rPr>
          <w:rFonts w:cs="Arial"/>
          <w:b/>
          <w:color w:val="000000" w:themeColor="text1"/>
          <w:szCs w:val="20"/>
        </w:rPr>
        <w:t xml:space="preserve">Odpiranje ponudb bo potekalo avtomatično v sistemu e-JN, na datum in uro, ki je navedena v objavi javnega naročila na portalu javnih naročil. </w:t>
      </w:r>
      <w:r w:rsidRPr="00CE45E7">
        <w:rPr>
          <w:rFonts w:cs="Arial"/>
          <w:color w:val="000000" w:themeColor="text1"/>
          <w:szCs w:val="20"/>
        </w:rPr>
        <w:t xml:space="preserve">na spletnem naslovu </w:t>
      </w:r>
      <w:hyperlink r:id="rId13" w:history="1">
        <w:r w:rsidRPr="00CE45E7">
          <w:rPr>
            <w:rFonts w:eastAsia="Calibri" w:cs="Arial"/>
            <w:color w:val="000000" w:themeColor="text1"/>
            <w:szCs w:val="20"/>
            <w:u w:val="single"/>
          </w:rPr>
          <w:t>https://ejn.gov.si/eJN2</w:t>
        </w:r>
      </w:hyperlink>
      <w:r w:rsidRPr="00CE45E7">
        <w:rPr>
          <w:rFonts w:cs="Arial"/>
          <w:color w:val="000000" w:themeColor="text1"/>
          <w:szCs w:val="20"/>
        </w:rPr>
        <w:t>.</w:t>
      </w:r>
    </w:p>
    <w:p w14:paraId="59561466" w14:textId="77777777" w:rsidR="00CE45E7" w:rsidRPr="00CE45E7" w:rsidRDefault="00CE45E7" w:rsidP="00CE45E7">
      <w:pPr>
        <w:rPr>
          <w:rFonts w:cs="Arial"/>
          <w:color w:val="000000" w:themeColor="text1"/>
          <w:szCs w:val="20"/>
        </w:rPr>
      </w:pPr>
    </w:p>
    <w:p w14:paraId="565976ED" w14:textId="77777777" w:rsidR="00CE45E7" w:rsidRPr="00CE45E7" w:rsidRDefault="00CE45E7" w:rsidP="00CE45E7">
      <w:pPr>
        <w:rPr>
          <w:rFonts w:cs="Arial"/>
          <w:color w:val="000000" w:themeColor="text1"/>
          <w:szCs w:val="20"/>
        </w:rPr>
      </w:pPr>
      <w:r w:rsidRPr="00CE45E7">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E45E7">
        <w:rPr>
          <w:rFonts w:cs="Arial"/>
          <w:color w:val="000000" w:themeColor="text1"/>
          <w:szCs w:val="20"/>
        </w:rPr>
        <w:t>pdf</w:t>
      </w:r>
      <w:proofErr w:type="spellEnd"/>
      <w:r w:rsidRPr="00CE45E7">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57BC4D4B" w14:textId="77777777" w:rsidR="00D61C84" w:rsidRDefault="00D61C84" w:rsidP="003E3E73">
      <w:pPr>
        <w:rPr>
          <w:rFonts w:cs="Arial"/>
          <w:color w:val="000000" w:themeColor="text1"/>
          <w:szCs w:val="20"/>
        </w:rPr>
      </w:pPr>
    </w:p>
    <w:p w14:paraId="6DEE127B" w14:textId="77777777" w:rsidR="00D61C84" w:rsidRPr="00511FC8" w:rsidRDefault="00D61C84" w:rsidP="003E3E73">
      <w:pPr>
        <w:rPr>
          <w:rFonts w:cs="Arial"/>
          <w:color w:val="000000" w:themeColor="text1"/>
          <w:szCs w:val="20"/>
        </w:rPr>
      </w:pPr>
    </w:p>
    <w:p w14:paraId="6147E986" w14:textId="77777777" w:rsidR="00F014A2" w:rsidRPr="00392AF6" w:rsidRDefault="00F014A2" w:rsidP="00B271C4">
      <w:pPr>
        <w:pStyle w:val="Naslov1"/>
      </w:pPr>
      <w:bookmarkStart w:id="24" w:name="_Toc200026604"/>
      <w:r w:rsidRPr="00392AF6">
        <w:t>DODATNA OBVESTILA IN POJASNILA</w:t>
      </w:r>
      <w:bookmarkEnd w:id="24"/>
      <w:r w:rsidRPr="00392AF6">
        <w:t xml:space="preserve"> </w:t>
      </w:r>
    </w:p>
    <w:p w14:paraId="1ED6A8CD" w14:textId="77777777" w:rsidR="00F014A2" w:rsidRPr="00122E80" w:rsidRDefault="00F014A2" w:rsidP="003E3E73">
      <w:pPr>
        <w:rPr>
          <w:rFonts w:cs="Arial"/>
          <w:b/>
          <w:szCs w:val="20"/>
        </w:rPr>
      </w:pPr>
    </w:p>
    <w:p w14:paraId="542C3E20" w14:textId="4BBE03F5" w:rsidR="00CE45E7" w:rsidRPr="00CE45E7" w:rsidRDefault="00CE45E7" w:rsidP="00CE45E7">
      <w:pPr>
        <w:rPr>
          <w:rFonts w:cs="Arial"/>
          <w:color w:val="000000" w:themeColor="text1"/>
          <w:szCs w:val="20"/>
        </w:rPr>
      </w:pPr>
      <w:r w:rsidRPr="00CE45E7">
        <w:rPr>
          <w:rFonts w:cs="Arial"/>
          <w:color w:val="000000" w:themeColor="text1"/>
          <w:szCs w:val="20"/>
        </w:rPr>
        <w:t>Ponudniki lahko v pisni obliki zahtevajo dodatna pojasnila v zvezi z razpisno dokumentacijo oziroma  pripravo ponudbe. Vprašanja ponudniki pošljejo na portal javnih naročil.</w:t>
      </w:r>
    </w:p>
    <w:p w14:paraId="40583B33" w14:textId="77777777" w:rsidR="00CE45E7" w:rsidRPr="00CE45E7" w:rsidRDefault="00CE45E7" w:rsidP="00CE45E7">
      <w:pPr>
        <w:rPr>
          <w:rFonts w:cs="Arial"/>
          <w:color w:val="000000" w:themeColor="text1"/>
          <w:szCs w:val="20"/>
        </w:rPr>
      </w:pPr>
    </w:p>
    <w:p w14:paraId="13E3EABF" w14:textId="77777777" w:rsidR="00CE45E7" w:rsidRPr="00CE45E7" w:rsidRDefault="00CE45E7" w:rsidP="00CE45E7">
      <w:pPr>
        <w:rPr>
          <w:rFonts w:cs="Arial"/>
          <w:b/>
          <w:bCs/>
          <w:color w:val="000000" w:themeColor="text1"/>
          <w:szCs w:val="20"/>
        </w:rPr>
      </w:pPr>
      <w:r w:rsidRPr="00CE45E7">
        <w:rPr>
          <w:rFonts w:cs="Arial"/>
          <w:color w:val="000000" w:themeColor="text1"/>
          <w:szCs w:val="20"/>
        </w:rPr>
        <w:t xml:space="preserve">Naročnik bo odgovore objavil na portalu javnih naročil, pod pogojem, da bo naročnik prejel zahtevo za dodatna pojasnila najkasneje </w:t>
      </w:r>
      <w:r w:rsidRPr="00CE45E7">
        <w:rPr>
          <w:rFonts w:cs="Arial"/>
          <w:b/>
          <w:color w:val="000000" w:themeColor="text1"/>
          <w:szCs w:val="20"/>
        </w:rPr>
        <w:t>do</w:t>
      </w:r>
      <w:r w:rsidRPr="00CE45E7">
        <w:rPr>
          <w:rFonts w:cs="Arial"/>
          <w:bCs/>
          <w:color w:val="000000" w:themeColor="text1"/>
          <w:szCs w:val="20"/>
        </w:rPr>
        <w:t xml:space="preserve"> </w:t>
      </w:r>
      <w:r w:rsidRPr="00CE45E7">
        <w:rPr>
          <w:rFonts w:cs="Arial"/>
          <w:b/>
          <w:bCs/>
          <w:color w:val="000000" w:themeColor="text1"/>
          <w:szCs w:val="20"/>
        </w:rPr>
        <w:t>roka, navedenega v objavi javnega naročila na portalu javnih naročil.</w:t>
      </w:r>
    </w:p>
    <w:p w14:paraId="29B16559" w14:textId="77777777" w:rsidR="00CE45E7" w:rsidRPr="00CE45E7" w:rsidRDefault="00CE45E7" w:rsidP="00CE45E7">
      <w:pPr>
        <w:rPr>
          <w:rFonts w:cs="Arial"/>
          <w:b/>
          <w:bCs/>
          <w:color w:val="000000" w:themeColor="text1"/>
          <w:szCs w:val="20"/>
        </w:rPr>
      </w:pPr>
    </w:p>
    <w:p w14:paraId="1589D782" w14:textId="77777777" w:rsidR="00CE45E7" w:rsidRPr="00CE45E7" w:rsidRDefault="00CE45E7" w:rsidP="00CE45E7">
      <w:pPr>
        <w:rPr>
          <w:rFonts w:cs="Arial"/>
          <w:color w:val="000000" w:themeColor="text1"/>
          <w:szCs w:val="20"/>
        </w:rPr>
      </w:pPr>
      <w:r w:rsidRPr="00CE45E7">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641D5756" w14:textId="77777777" w:rsidR="00CE45E7" w:rsidRPr="00CE45E7" w:rsidRDefault="00CE45E7" w:rsidP="00CE45E7">
      <w:pPr>
        <w:rPr>
          <w:rFonts w:cs="Arial"/>
          <w:b/>
          <w:bCs/>
          <w:color w:val="000000" w:themeColor="text1"/>
          <w:szCs w:val="20"/>
        </w:rPr>
      </w:pPr>
    </w:p>
    <w:p w14:paraId="54AC7886" w14:textId="77777777" w:rsidR="00CE45E7" w:rsidRPr="00CE45E7" w:rsidRDefault="00CE45E7" w:rsidP="00CE45E7">
      <w:pPr>
        <w:rPr>
          <w:rFonts w:cs="Arial"/>
          <w:color w:val="000000" w:themeColor="text1"/>
          <w:szCs w:val="20"/>
        </w:rPr>
      </w:pPr>
      <w:r w:rsidRPr="00CE45E7">
        <w:rPr>
          <w:rFonts w:cs="Arial"/>
          <w:color w:val="000000" w:themeColor="text1"/>
          <w:szCs w:val="20"/>
        </w:rPr>
        <w:t>Vsa dopolnilna dokumentacija (morebitna dodatna pojasnila v zvezi s pripravo ponudbe, spremembe ali dopolnitve razpisne dokumentacije) bo objavljena na portalu javnih naročil.</w:t>
      </w:r>
    </w:p>
    <w:p w14:paraId="7798974D" w14:textId="77777777" w:rsidR="00CE45E7" w:rsidRPr="00CE45E7" w:rsidRDefault="00CE45E7" w:rsidP="00CE45E7">
      <w:pPr>
        <w:rPr>
          <w:rFonts w:cs="Arial"/>
          <w:b/>
          <w:bCs/>
          <w:color w:val="000000" w:themeColor="text1"/>
          <w:szCs w:val="20"/>
        </w:rPr>
      </w:pPr>
    </w:p>
    <w:p w14:paraId="33F15105" w14:textId="77777777" w:rsidR="00CE45E7" w:rsidRPr="00CE45E7" w:rsidRDefault="00CE45E7" w:rsidP="00CE45E7">
      <w:pPr>
        <w:rPr>
          <w:rFonts w:cs="Arial"/>
          <w:b/>
          <w:bCs/>
          <w:color w:val="000000" w:themeColor="text1"/>
          <w:szCs w:val="20"/>
        </w:rPr>
      </w:pPr>
      <w:r w:rsidRPr="00CE45E7">
        <w:rPr>
          <w:rFonts w:cs="Arial"/>
          <w:b/>
          <w:bCs/>
          <w:color w:val="000000" w:themeColor="text1"/>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AF08783" w14:textId="68907800" w:rsidR="00146E3F" w:rsidRDefault="00146E3F" w:rsidP="003E3E73">
      <w:pPr>
        <w:rPr>
          <w:rFonts w:cs="Arial"/>
          <w:b/>
          <w:bCs/>
          <w:color w:val="000000" w:themeColor="text1"/>
          <w:szCs w:val="20"/>
        </w:rPr>
      </w:pPr>
    </w:p>
    <w:p w14:paraId="09588061" w14:textId="77777777" w:rsidR="00146E3F" w:rsidRPr="003E0B98" w:rsidRDefault="00146E3F" w:rsidP="003E3E73">
      <w:pPr>
        <w:rPr>
          <w:rFonts w:cs="Arial"/>
          <w:b/>
          <w:bCs/>
          <w:color w:val="000000" w:themeColor="text1"/>
          <w:szCs w:val="20"/>
        </w:rPr>
      </w:pPr>
    </w:p>
    <w:p w14:paraId="5FA72A45" w14:textId="77777777" w:rsidR="002E1CE8" w:rsidRPr="00453625" w:rsidRDefault="002E1CE8" w:rsidP="00B271C4">
      <w:pPr>
        <w:pStyle w:val="Naslov1"/>
      </w:pPr>
      <w:bookmarkStart w:id="25" w:name="_Toc200026605"/>
      <w:r w:rsidRPr="00453625">
        <w:t>PRAVNA PODLAGA ZA IZVEDBO JAVNEGA NAROČILA</w:t>
      </w:r>
      <w:bookmarkEnd w:id="25"/>
    </w:p>
    <w:p w14:paraId="2B0D92FA" w14:textId="77777777" w:rsidR="002E1CE8" w:rsidRPr="00453625" w:rsidRDefault="002E1CE8" w:rsidP="003E3E73">
      <w:pPr>
        <w:rPr>
          <w:rFonts w:cs="Arial"/>
          <w:szCs w:val="20"/>
          <w:highlight w:val="cyan"/>
        </w:rPr>
      </w:pPr>
    </w:p>
    <w:p w14:paraId="222A9398" w14:textId="77777777" w:rsidR="00D26586" w:rsidRPr="00D26586" w:rsidRDefault="00D26586" w:rsidP="00D26586">
      <w:pPr>
        <w:rPr>
          <w:rFonts w:cs="Arial"/>
          <w:szCs w:val="20"/>
        </w:rPr>
      </w:pPr>
      <w:r w:rsidRPr="00D26586">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5EAA89D1" w14:textId="4F760BE3" w:rsidR="00CA3AD8" w:rsidRDefault="00CA3AD8" w:rsidP="003E3E73">
      <w:pPr>
        <w:rPr>
          <w:rFonts w:cs="Arial"/>
          <w:szCs w:val="20"/>
        </w:rPr>
      </w:pPr>
    </w:p>
    <w:p w14:paraId="40F928A2" w14:textId="77777777" w:rsidR="00CA3AD8" w:rsidRPr="00146E3F" w:rsidRDefault="00CA3AD8" w:rsidP="003E3E73">
      <w:pPr>
        <w:rPr>
          <w:rFonts w:cs="Arial"/>
          <w:szCs w:val="20"/>
        </w:rPr>
      </w:pPr>
    </w:p>
    <w:p w14:paraId="55728809" w14:textId="729EDE3E" w:rsidR="008275FF" w:rsidRDefault="00E1168B" w:rsidP="00B271C4">
      <w:pPr>
        <w:pStyle w:val="Naslov1"/>
      </w:pPr>
      <w:bookmarkStart w:id="26" w:name="_Toc200026606"/>
      <w:r w:rsidRPr="00ED4593">
        <w:t>UGOTAVLJANJE SPOSOBNOSTI PONUDNIKA</w:t>
      </w:r>
      <w:bookmarkEnd w:id="26"/>
    </w:p>
    <w:p w14:paraId="53C0DBF8" w14:textId="77777777" w:rsidR="00D26586" w:rsidRPr="00D26586" w:rsidRDefault="00D26586" w:rsidP="00D26586"/>
    <w:p w14:paraId="10A67A7C" w14:textId="77777777" w:rsidR="00D26586" w:rsidRPr="00ED4593" w:rsidRDefault="00D26586" w:rsidP="00D26586">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5DB5A4B6" w14:textId="77777777" w:rsidR="00D26586" w:rsidRPr="00453625" w:rsidRDefault="00D26586" w:rsidP="00D26586">
      <w:pPr>
        <w:rPr>
          <w:rFonts w:cs="Arial"/>
          <w:szCs w:val="20"/>
        </w:rPr>
      </w:pPr>
    </w:p>
    <w:p w14:paraId="1C7CC6C4" w14:textId="77777777" w:rsidR="00D26586" w:rsidRPr="00B867DB" w:rsidRDefault="00D26586" w:rsidP="00D26586">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w:t>
      </w:r>
      <w:r w:rsidRPr="00B867DB">
        <w:rPr>
          <w:rFonts w:cs="Arial"/>
          <w:szCs w:val="20"/>
        </w:rPr>
        <w:lastRenderedPageBreak/>
        <w:t xml:space="preserve">obrazec ESPD). Poleg tega mora ponudnik v ponudbi predložiti tudi druga dokazila (dokumente ali izjave ponudnika), če so le-ta navedena pod posamezno zahtevo. </w:t>
      </w:r>
    </w:p>
    <w:p w14:paraId="79E20F36" w14:textId="77777777" w:rsidR="00D26586" w:rsidRPr="00B867DB" w:rsidRDefault="00D26586" w:rsidP="00D26586">
      <w:pPr>
        <w:rPr>
          <w:rFonts w:cs="Arial"/>
          <w:szCs w:val="20"/>
        </w:rPr>
      </w:pPr>
    </w:p>
    <w:p w14:paraId="706E8BCA" w14:textId="77777777" w:rsidR="00D26586" w:rsidRPr="00B867DB" w:rsidRDefault="00D26586" w:rsidP="00D26586">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5BF5CA47" w14:textId="77777777" w:rsidR="00D26586" w:rsidRPr="00B867DB" w:rsidRDefault="00D26586" w:rsidP="00D26586">
      <w:pPr>
        <w:rPr>
          <w:rFonts w:cs="Arial"/>
          <w:szCs w:val="20"/>
        </w:rPr>
      </w:pPr>
    </w:p>
    <w:p w14:paraId="7F5DF668" w14:textId="77777777" w:rsidR="00D26586" w:rsidRPr="00B867DB" w:rsidRDefault="00D26586" w:rsidP="00D26586">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2C2F435" w14:textId="77777777" w:rsidR="00D26586" w:rsidRPr="00B867DB" w:rsidRDefault="00D26586" w:rsidP="00D26586">
      <w:pPr>
        <w:rPr>
          <w:rFonts w:cs="Arial"/>
          <w:szCs w:val="20"/>
        </w:rPr>
      </w:pPr>
    </w:p>
    <w:p w14:paraId="1C1F7BFC" w14:textId="77777777" w:rsidR="00D26586" w:rsidRPr="00B867DB" w:rsidRDefault="00D26586" w:rsidP="00D26586">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7EE42725" w14:textId="77777777" w:rsidR="00D26586" w:rsidRPr="00B867DB" w:rsidRDefault="00D26586" w:rsidP="00D26586">
      <w:pPr>
        <w:rPr>
          <w:rFonts w:cs="Arial"/>
          <w:szCs w:val="20"/>
        </w:rPr>
      </w:pPr>
    </w:p>
    <w:p w14:paraId="11BEA3EA" w14:textId="77777777" w:rsidR="00D26586" w:rsidRPr="00ED4593" w:rsidRDefault="00D26586" w:rsidP="00D26586">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59A30A05" w14:textId="77777777" w:rsidR="00D26586" w:rsidRDefault="00D26586" w:rsidP="00D26586">
      <w:pPr>
        <w:pStyle w:val="Odstavekseznama"/>
        <w:spacing w:line="260" w:lineRule="exact"/>
        <w:ind w:left="0"/>
        <w:contextualSpacing w:val="0"/>
        <w:rPr>
          <w:rFonts w:cs="Arial"/>
          <w:color w:val="000000" w:themeColor="text1"/>
          <w:szCs w:val="20"/>
        </w:rPr>
      </w:pPr>
    </w:p>
    <w:p w14:paraId="5EC43CA1" w14:textId="77777777" w:rsidR="00D26586" w:rsidRPr="00ED4593" w:rsidRDefault="00D26586" w:rsidP="00D26586">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w:t>
      </w:r>
      <w:r>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2956CC06" w14:textId="77777777" w:rsidR="00D26586" w:rsidRPr="00ED4593" w:rsidRDefault="00D26586" w:rsidP="00D26586">
      <w:pPr>
        <w:pStyle w:val="Odstavekseznama"/>
        <w:spacing w:line="260" w:lineRule="exact"/>
        <w:ind w:left="0"/>
        <w:contextualSpacing w:val="0"/>
        <w:rPr>
          <w:rFonts w:cs="Arial"/>
          <w:color w:val="000000" w:themeColor="text1"/>
          <w:szCs w:val="20"/>
        </w:rPr>
      </w:pPr>
    </w:p>
    <w:p w14:paraId="01DDCC5D" w14:textId="77777777" w:rsidR="00D26586" w:rsidRPr="00ED4593" w:rsidRDefault="00D26586" w:rsidP="00D26586">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34F5B885" w14:textId="77777777" w:rsidR="00D26586" w:rsidRPr="00453625" w:rsidRDefault="00D26586" w:rsidP="00D26586">
      <w:pPr>
        <w:rPr>
          <w:rFonts w:cs="Arial"/>
          <w:szCs w:val="20"/>
        </w:rPr>
      </w:pPr>
    </w:p>
    <w:p w14:paraId="51B48AA7" w14:textId="77777777" w:rsidR="00D26586" w:rsidRPr="00ED4593" w:rsidRDefault="00D26586" w:rsidP="00D26586">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16380C53" w14:textId="77777777" w:rsidR="00D26586" w:rsidRPr="00453625" w:rsidRDefault="00D26586" w:rsidP="00D26586">
      <w:pPr>
        <w:rPr>
          <w:rFonts w:cs="Arial"/>
          <w:szCs w:val="20"/>
        </w:rPr>
      </w:pPr>
    </w:p>
    <w:p w14:paraId="7F3D95F4" w14:textId="77777777" w:rsidR="00D26586" w:rsidRPr="00453625" w:rsidRDefault="00D26586" w:rsidP="00D26586">
      <w:pPr>
        <w:rPr>
          <w:rFonts w:cs="Arial"/>
          <w:szCs w:val="20"/>
        </w:rPr>
      </w:pPr>
      <w:r w:rsidRPr="00453625">
        <w:rPr>
          <w:rFonts w:cs="Arial"/>
          <w:szCs w:val="20"/>
        </w:rPr>
        <w:t>Pod enakimi pogoji lahko skupina ponudnikov uporabi zmogljivosti sodelujočih v tej skupini ali drugih subjektov.</w:t>
      </w:r>
    </w:p>
    <w:p w14:paraId="78AEAE9E" w14:textId="77777777" w:rsidR="00D26586" w:rsidRPr="00453625" w:rsidRDefault="00D26586" w:rsidP="00D26586">
      <w:pPr>
        <w:rPr>
          <w:rFonts w:cs="Arial"/>
          <w:szCs w:val="20"/>
        </w:rPr>
      </w:pPr>
    </w:p>
    <w:p w14:paraId="25D991BF" w14:textId="606DE2B3" w:rsidR="008275FF" w:rsidRPr="00ED4593" w:rsidRDefault="00D26586" w:rsidP="00D26586">
      <w:pPr>
        <w:rPr>
          <w:rFonts w:cs="Arial"/>
          <w:b/>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F2C7FD5" w14:textId="77777777" w:rsidR="00017FAA" w:rsidRPr="00564F28" w:rsidRDefault="00017FAA" w:rsidP="003E3E73">
      <w:pPr>
        <w:rPr>
          <w:rFonts w:cs="Arial"/>
          <w:color w:val="000000" w:themeColor="text1"/>
          <w:szCs w:val="20"/>
        </w:rPr>
      </w:pPr>
    </w:p>
    <w:p w14:paraId="693105E3" w14:textId="77777777" w:rsidR="00F8689D" w:rsidRPr="007D35BF" w:rsidRDefault="0096141D" w:rsidP="00B271C4">
      <w:pPr>
        <w:pStyle w:val="Naslov2"/>
      </w:pPr>
      <w:bookmarkStart w:id="27" w:name="_Toc200026607"/>
      <w:r w:rsidRPr="007D35BF">
        <w:t>Razlogi za izključitev</w:t>
      </w:r>
      <w:bookmarkEnd w:id="27"/>
    </w:p>
    <w:p w14:paraId="18BBCAE1" w14:textId="77777777" w:rsidR="00F8689D" w:rsidRPr="00453625" w:rsidRDefault="00F8689D" w:rsidP="003E3E73">
      <w:pPr>
        <w:rPr>
          <w:rFonts w:cs="Arial"/>
          <w:szCs w:val="20"/>
        </w:rPr>
      </w:pPr>
    </w:p>
    <w:p w14:paraId="14360646" w14:textId="77777777" w:rsidR="004B6082" w:rsidRPr="004B6082" w:rsidRDefault="004B6082" w:rsidP="004B6082">
      <w:pPr>
        <w:rPr>
          <w:rFonts w:cs="Arial"/>
          <w:color w:val="000000" w:themeColor="text1"/>
          <w:szCs w:val="20"/>
        </w:rPr>
      </w:pPr>
      <w:r w:rsidRPr="004B6082">
        <w:rPr>
          <w:rFonts w:cs="Arial"/>
          <w:color w:val="000000" w:themeColor="text1"/>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807FEE2" w14:textId="77777777" w:rsidR="007706A6" w:rsidRPr="007706A6" w:rsidRDefault="007706A6" w:rsidP="007706A6">
      <w:pPr>
        <w:rPr>
          <w:rFonts w:cs="Arial"/>
          <w:szCs w:val="20"/>
        </w:rPr>
      </w:pPr>
    </w:p>
    <w:p w14:paraId="3D0F470A" w14:textId="37E95281" w:rsidR="007706A6" w:rsidRDefault="007706A6" w:rsidP="0069696C">
      <w:pPr>
        <w:ind w:left="567" w:hanging="567"/>
        <w:rPr>
          <w:rFonts w:cs="Arial"/>
          <w:b/>
          <w:szCs w:val="20"/>
        </w:rPr>
      </w:pPr>
      <w:r w:rsidRPr="007706A6">
        <w:lastRenderedPageBreak/>
        <w:t>8.1.1</w:t>
      </w:r>
      <w:r w:rsidRPr="007706A6">
        <w:tab/>
      </w:r>
      <w:r w:rsidR="0069696C" w:rsidRPr="0069696C">
        <w:rPr>
          <w:rFonts w:cs="Arial"/>
          <w:szCs w:val="20"/>
        </w:rPr>
        <w:t xml:space="preserve">Ponudnik niti njegovi predstavniki (to so osebe, ki so člani </w:t>
      </w:r>
      <w:r w:rsidR="0069696C" w:rsidRPr="0069696C">
        <w:rPr>
          <w:rFonts w:cs="Arial"/>
          <w:szCs w:val="20"/>
          <w:shd w:val="clear" w:color="auto" w:fill="FFFFFF"/>
        </w:rPr>
        <w:t>upravnega, vodstvenega ali nadzornega organa ponudnika ali ki imajo pooblastila za njegovo zastopanje ali odločanje ali nadzor v njem)</w:t>
      </w:r>
      <w:r w:rsidR="0069696C" w:rsidRPr="0069696C">
        <w:rPr>
          <w:rFonts w:cs="Arial"/>
          <w:szCs w:val="20"/>
        </w:rPr>
        <w:t xml:space="preserve"> niso bili pravnomočno obsojeni zaradi kaznivih dejanj, ki so opredeljena v Kazenskem zakoniku in navedena v prvem odstavku 75. člena ZJN-3.</w:t>
      </w:r>
    </w:p>
    <w:p w14:paraId="0D0EF75B" w14:textId="77777777" w:rsidR="0069696C" w:rsidRPr="007706A6" w:rsidRDefault="0069696C" w:rsidP="0069696C">
      <w:pPr>
        <w:ind w:left="567" w:hanging="567"/>
        <w:rPr>
          <w:rFonts w:cs="Arial"/>
          <w:szCs w:val="20"/>
        </w:rPr>
      </w:pPr>
    </w:p>
    <w:p w14:paraId="23C7849D" w14:textId="77777777" w:rsidR="0069696C" w:rsidRDefault="0069696C" w:rsidP="0069696C">
      <w:pPr>
        <w:ind w:left="567"/>
        <w:rPr>
          <w:rFonts w:cs="Arial"/>
          <w:szCs w:val="20"/>
        </w:rPr>
      </w:pPr>
      <w:r w:rsidRPr="0069696C">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D69AAED" w14:textId="77777777" w:rsidR="0069696C" w:rsidRDefault="0069696C" w:rsidP="0069696C">
      <w:pPr>
        <w:ind w:left="567"/>
        <w:rPr>
          <w:rFonts w:cs="Arial"/>
          <w:bCs/>
          <w:szCs w:val="20"/>
          <w:lang w:val="x-none"/>
        </w:rPr>
      </w:pPr>
    </w:p>
    <w:p w14:paraId="76FBFE68" w14:textId="4A21CD7D" w:rsidR="0069696C" w:rsidRDefault="0069696C" w:rsidP="00CD1F2D">
      <w:pPr>
        <w:ind w:left="567"/>
        <w:rPr>
          <w:rFonts w:cs="Arial"/>
          <w:szCs w:val="20"/>
        </w:rPr>
      </w:pPr>
      <w:r w:rsidRPr="0069696C">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2DD06680" w14:textId="77777777" w:rsidR="0069696C" w:rsidRPr="007706A6" w:rsidRDefault="0069696C" w:rsidP="007706A6">
      <w:pPr>
        <w:ind w:left="567"/>
        <w:rPr>
          <w:rFonts w:cs="Arial"/>
          <w:szCs w:val="20"/>
        </w:rPr>
      </w:pPr>
    </w:p>
    <w:p w14:paraId="413D0FE8" w14:textId="3489BE65" w:rsidR="007706A6" w:rsidRPr="007706A6" w:rsidRDefault="007706A6" w:rsidP="007706A6">
      <w:pPr>
        <w:ind w:left="567" w:hanging="567"/>
      </w:pPr>
      <w:bookmarkStart w:id="28" w:name="_Toc85449550"/>
      <w:bookmarkStart w:id="29" w:name="_Toc85450613"/>
      <w:r w:rsidRPr="007706A6">
        <w:t>8.1.2</w:t>
      </w:r>
      <w:r w:rsidRPr="007706A6">
        <w:tab/>
      </w:r>
      <w:r w:rsidRPr="00CD1F2D">
        <w:t>Ponudnik</w:t>
      </w:r>
      <w:bookmarkEnd w:id="28"/>
      <w:bookmarkEnd w:id="29"/>
      <w:r w:rsidR="00CD1F2D" w:rsidRPr="00CD1F2D">
        <w:t xml:space="preserve"> ni imel neizpolnjenih obveznih dajatev in drugih denarnih nedavčnih obveznosti</w:t>
      </w:r>
      <w:r w:rsidR="00CD1F2D" w:rsidRPr="00CD1F2D">
        <w:rPr>
          <w:rFonts w:cs="Arial"/>
          <w:szCs w:val="20"/>
        </w:rPr>
        <w:t xml:space="preserve"> v skladu z zakonom, ki ureja finančno upravo, ki jih pobira davčni organ v skladu s predpisi države, v kateri ima sedež, ali predpisi države naročnika. </w:t>
      </w:r>
      <w:r w:rsidR="00CD1F2D" w:rsidRPr="00CD1F2D">
        <w:t xml:space="preserve">Šteje se, </w:t>
      </w:r>
      <w:r w:rsidR="00CD1F2D" w:rsidRPr="00CD1F2D">
        <w:rPr>
          <w:color w:val="000000" w:themeColor="text1"/>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00CD1F2D" w:rsidRPr="00CD1F2D">
        <w:t>let do roka za oddajo ponudbe.</w:t>
      </w:r>
    </w:p>
    <w:p w14:paraId="5E980BE0" w14:textId="77777777" w:rsidR="007706A6" w:rsidRPr="007706A6" w:rsidRDefault="007706A6" w:rsidP="007706A6">
      <w:bookmarkStart w:id="30" w:name="_Toc85449552"/>
      <w:bookmarkStart w:id="31" w:name="_Toc85450615"/>
    </w:p>
    <w:p w14:paraId="0A0C6CFD" w14:textId="1F38F7AE" w:rsidR="007706A6" w:rsidRPr="007706A6" w:rsidRDefault="007706A6" w:rsidP="007706A6">
      <w:pPr>
        <w:ind w:left="567" w:hanging="567"/>
      </w:pPr>
      <w:r w:rsidRPr="007706A6">
        <w:t>8.1.3</w:t>
      </w:r>
      <w:r w:rsidRPr="007706A6">
        <w:tab/>
      </w:r>
      <w:bookmarkStart w:id="32" w:name="_Toc85449553"/>
      <w:bookmarkStart w:id="33" w:name="_Toc85450616"/>
      <w:bookmarkEnd w:id="30"/>
      <w:bookmarkEnd w:id="31"/>
      <w:r w:rsidR="00B8226B" w:rsidRPr="00B877AD">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7706A6" w:rsidRDefault="007706A6" w:rsidP="007706A6"/>
    <w:p w14:paraId="0396CDBA" w14:textId="730ED8C9" w:rsidR="003E5B2D" w:rsidRDefault="007706A6" w:rsidP="003E5B2D">
      <w:pPr>
        <w:ind w:left="567" w:hanging="567"/>
      </w:pPr>
      <w:r w:rsidRPr="007706A6">
        <w:t>8.1.4</w:t>
      </w:r>
      <w:r w:rsidRPr="007706A6">
        <w:tab/>
      </w:r>
      <w:r w:rsidR="003E5B2D" w:rsidRPr="003E5B2D">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1B9F7D99" w14:textId="50A223AF" w:rsidR="003E5B2D" w:rsidRDefault="003E5B2D" w:rsidP="003E5B2D">
      <w:pPr>
        <w:ind w:left="1134" w:hanging="567"/>
      </w:pPr>
    </w:p>
    <w:p w14:paraId="50121C52" w14:textId="77777777" w:rsidR="003E5B2D" w:rsidRPr="003E5B2D" w:rsidRDefault="003E5B2D" w:rsidP="003E5B2D">
      <w:pPr>
        <w:ind w:left="567"/>
        <w:rPr>
          <w:rFonts w:cs="Arial"/>
          <w:szCs w:val="20"/>
        </w:rPr>
      </w:pPr>
      <w:r w:rsidRPr="003E5B2D">
        <w:rPr>
          <w:rFonts w:cs="Arial"/>
          <w:szCs w:val="20"/>
        </w:rPr>
        <w:t xml:space="preserve">V kolikor </w:t>
      </w:r>
      <w:r w:rsidRPr="003E5B2D">
        <w:rPr>
          <w:rFonts w:cs="Arial"/>
          <w:szCs w:val="20"/>
          <w:lang w:eastAsia="x-none"/>
        </w:rPr>
        <w:t xml:space="preserve">se pri ponudniku ugotovi razlog za izključitev oziroma neizpolnjevanje zahteve </w:t>
      </w:r>
      <w:r w:rsidRPr="003E5B2D">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7706A6" w:rsidRDefault="00972FEF" w:rsidP="003E5B2D"/>
    <w:p w14:paraId="71C97E47" w14:textId="2DFB9094" w:rsidR="00C12335" w:rsidRDefault="007706A6" w:rsidP="003E5B2D">
      <w:pPr>
        <w:ind w:left="567" w:hanging="567"/>
        <w:rPr>
          <w:rFonts w:cs="Arial"/>
          <w:b/>
          <w:szCs w:val="20"/>
        </w:rPr>
      </w:pPr>
      <w:r w:rsidRPr="007706A6">
        <w:t>8.1.5</w:t>
      </w:r>
      <w:r w:rsidRPr="007706A6">
        <w:tab/>
      </w:r>
      <w:bookmarkEnd w:id="32"/>
      <w:bookmarkEnd w:id="33"/>
      <w:r w:rsidR="003E5B2D" w:rsidRPr="003E5B2D">
        <w:t xml:space="preserve">Ponudnik ni v seznamu poslovnih subjektov iz sedmega odstavka 35. člena Zakona o integriteti in preprečevanju korupcije (Uradni list RS, št. 69/11 – uradno prečiščeno besedilo, 158/20, 3/22 – </w:t>
      </w:r>
      <w:proofErr w:type="spellStart"/>
      <w:r w:rsidR="003E5B2D" w:rsidRPr="003E5B2D">
        <w:t>ZDeb</w:t>
      </w:r>
      <w:proofErr w:type="spellEnd"/>
      <w:r w:rsidR="003E5B2D" w:rsidRPr="003E5B2D">
        <w:t xml:space="preserve"> in 16/23 - </w:t>
      </w:r>
      <w:proofErr w:type="spellStart"/>
      <w:r w:rsidR="003E5B2D" w:rsidRPr="003E5B2D">
        <w:t>ZZPri</w:t>
      </w:r>
      <w:proofErr w:type="spellEnd"/>
      <w:r w:rsidR="003E5B2D" w:rsidRPr="003E5B2D">
        <w:t xml:space="preserve">, v nadaljevanju </w:t>
      </w:r>
      <w:proofErr w:type="spellStart"/>
      <w:r w:rsidR="003E5B2D" w:rsidRPr="003E5B2D">
        <w:t>ZIntPK</w:t>
      </w:r>
      <w:proofErr w:type="spellEnd"/>
      <w:r w:rsidR="003E5B2D" w:rsidRPr="003E5B2D">
        <w:t>) in mu ni na podlagi tega člena prepovedano poslovanje z naročnikom.</w:t>
      </w:r>
    </w:p>
    <w:p w14:paraId="427D4302" w14:textId="20F7A40F" w:rsidR="00165C52" w:rsidRDefault="00165C52" w:rsidP="003E3E73">
      <w:pPr>
        <w:rPr>
          <w:rFonts w:cs="Arial"/>
          <w:b/>
          <w:szCs w:val="20"/>
        </w:rPr>
      </w:pPr>
    </w:p>
    <w:p w14:paraId="575DA0B3" w14:textId="77777777" w:rsidR="00AD22D3" w:rsidRPr="00453625" w:rsidRDefault="00AD22D3" w:rsidP="003E3E73">
      <w:pPr>
        <w:rPr>
          <w:rFonts w:cs="Arial"/>
          <w:b/>
          <w:szCs w:val="20"/>
        </w:rPr>
      </w:pPr>
    </w:p>
    <w:p w14:paraId="09E8DD56" w14:textId="77777777" w:rsidR="00D94145" w:rsidRPr="006936D6" w:rsidRDefault="007463B3" w:rsidP="003E3E73">
      <w:pPr>
        <w:pStyle w:val="Naslov2"/>
        <w:tabs>
          <w:tab w:val="left" w:pos="426"/>
        </w:tabs>
        <w:spacing w:after="0"/>
        <w:rPr>
          <w:szCs w:val="22"/>
        </w:rPr>
      </w:pPr>
      <w:bookmarkStart w:id="34" w:name="_Toc200026608"/>
      <w:r w:rsidRPr="006936D6">
        <w:rPr>
          <w:szCs w:val="22"/>
        </w:rPr>
        <w:t>Pogoji za sodelovanje</w:t>
      </w:r>
      <w:bookmarkEnd w:id="34"/>
    </w:p>
    <w:p w14:paraId="457FDB13" w14:textId="77777777" w:rsidR="00065F3C" w:rsidRDefault="00065F3C" w:rsidP="003E3E73">
      <w:pPr>
        <w:rPr>
          <w:rFonts w:cs="Arial"/>
          <w:szCs w:val="20"/>
        </w:rPr>
      </w:pPr>
    </w:p>
    <w:p w14:paraId="2DB4933F" w14:textId="77777777" w:rsidR="00914F06" w:rsidRPr="00914F06" w:rsidRDefault="00914F06" w:rsidP="00914F06">
      <w:pPr>
        <w:rPr>
          <w:rFonts w:cs="Arial"/>
          <w:szCs w:val="20"/>
        </w:rPr>
      </w:pPr>
      <w:r w:rsidRPr="00914F06">
        <w:rPr>
          <w:rFonts w:cs="Arial"/>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4C8B9F04" w14:textId="77777777" w:rsidR="00914F06" w:rsidRPr="00561D50" w:rsidRDefault="00914F06" w:rsidP="003E3E73">
      <w:pPr>
        <w:rPr>
          <w:rFonts w:cs="Arial"/>
          <w:szCs w:val="20"/>
        </w:rPr>
      </w:pPr>
    </w:p>
    <w:p w14:paraId="50A0ED9F" w14:textId="77777777" w:rsidR="009B399B" w:rsidRPr="00B867DB" w:rsidRDefault="009B399B" w:rsidP="003E3E73">
      <w:pPr>
        <w:pStyle w:val="Naslov3"/>
        <w:spacing w:after="0"/>
        <w:ind w:left="709" w:hanging="709"/>
        <w:rPr>
          <w:shd w:val="clear" w:color="auto" w:fill="FFFFFF"/>
        </w:rPr>
      </w:pPr>
      <w:bookmarkStart w:id="35" w:name="_Toc200026609"/>
      <w:r w:rsidRPr="00B867DB">
        <w:rPr>
          <w:shd w:val="clear" w:color="auto" w:fill="FFFFFF"/>
        </w:rPr>
        <w:t>Ustreznost za opravljanje poklicne dejavnosti</w:t>
      </w:r>
      <w:r w:rsidR="00B32B81" w:rsidRPr="00B867DB">
        <w:rPr>
          <w:shd w:val="clear" w:color="auto" w:fill="FFFFFF"/>
        </w:rPr>
        <w:t>:</w:t>
      </w:r>
      <w:bookmarkEnd w:id="35"/>
    </w:p>
    <w:p w14:paraId="48C8D30A" w14:textId="77777777" w:rsidR="00A37044" w:rsidRPr="00B867DB" w:rsidRDefault="00A37044" w:rsidP="003E3E73">
      <w:pPr>
        <w:rPr>
          <w:rFonts w:cs="Arial"/>
          <w:b/>
          <w:szCs w:val="20"/>
        </w:rPr>
      </w:pPr>
    </w:p>
    <w:p w14:paraId="44AA0D58" w14:textId="77777777" w:rsidR="00914F06" w:rsidRPr="00914F06" w:rsidRDefault="00914F06" w:rsidP="00914F06">
      <w:pPr>
        <w:numPr>
          <w:ilvl w:val="0"/>
          <w:numId w:val="8"/>
        </w:numPr>
        <w:rPr>
          <w:rFonts w:cs="Arial"/>
          <w:szCs w:val="20"/>
          <w:lang w:eastAsia="en-US"/>
        </w:rPr>
      </w:pPr>
      <w:r w:rsidRPr="00914F06">
        <w:rPr>
          <w:rFonts w:cs="Arial"/>
          <w:szCs w:val="20"/>
          <w:lang w:eastAsia="en-US"/>
        </w:rPr>
        <w:lastRenderedPageBreak/>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30B20FAE" w14:textId="77777777" w:rsidR="008115FA" w:rsidRDefault="008115FA" w:rsidP="0053642E">
      <w:pPr>
        <w:rPr>
          <w:rFonts w:cs="Arial"/>
          <w:color w:val="000000" w:themeColor="text1"/>
          <w:szCs w:val="20"/>
        </w:rPr>
      </w:pPr>
    </w:p>
    <w:p w14:paraId="4FC2D1F2" w14:textId="77777777" w:rsidR="00914F06" w:rsidRPr="00914F06" w:rsidRDefault="00914F06" w:rsidP="00914F06">
      <w:pPr>
        <w:ind w:left="709"/>
        <w:rPr>
          <w:rFonts w:cs="Arial"/>
          <w:color w:val="000000" w:themeColor="text1"/>
          <w:szCs w:val="20"/>
        </w:rPr>
      </w:pPr>
      <w:r w:rsidRPr="00914F06">
        <w:rPr>
          <w:rFonts w:cs="Arial"/>
          <w:color w:val="000000" w:themeColor="text1"/>
          <w:szCs w:val="20"/>
        </w:rPr>
        <w:t>DOKAZILO:</w:t>
      </w:r>
    </w:p>
    <w:p w14:paraId="7FFD0940" w14:textId="77777777" w:rsidR="00914F06" w:rsidRPr="00914F06" w:rsidRDefault="00914F06" w:rsidP="00914F06">
      <w:pPr>
        <w:ind w:left="709"/>
        <w:rPr>
          <w:rFonts w:cs="Arial"/>
          <w:color w:val="000000" w:themeColor="text1"/>
          <w:szCs w:val="20"/>
        </w:rPr>
      </w:pPr>
      <w:r w:rsidRPr="00914F06">
        <w:rPr>
          <w:rFonts w:cs="Arial"/>
          <w:color w:val="000000" w:themeColor="text1"/>
          <w:szCs w:val="20"/>
        </w:rPr>
        <w:t xml:space="preserve">Izjava ponudnika, da ima v statutu ali družbeni pogodbi vpisano/-e dejavnost/-i, ki jo/jih bo izvajal v okviru predmeta javnega naročila, ki jo ponudnik poda v obrazcu iz Priloge št. 1 (Izjava o predložitvi ponudbe). </w:t>
      </w:r>
    </w:p>
    <w:p w14:paraId="2958E260" w14:textId="77777777" w:rsidR="00914F06" w:rsidRPr="00914F06" w:rsidRDefault="00914F06" w:rsidP="00914F06">
      <w:pPr>
        <w:rPr>
          <w:rFonts w:cs="Arial"/>
          <w:color w:val="000000" w:themeColor="text1"/>
          <w:szCs w:val="20"/>
        </w:rPr>
      </w:pPr>
    </w:p>
    <w:p w14:paraId="51F135BF" w14:textId="77777777" w:rsidR="00914F06" w:rsidRPr="00914F06" w:rsidRDefault="00914F06" w:rsidP="00914F06">
      <w:pPr>
        <w:ind w:left="709"/>
        <w:rPr>
          <w:rFonts w:cs="Arial"/>
          <w:color w:val="000000" w:themeColor="text1"/>
          <w:szCs w:val="20"/>
        </w:rPr>
      </w:pPr>
      <w:r w:rsidRPr="00914F06">
        <w:rPr>
          <w:rFonts w:cs="Arial"/>
          <w:color w:val="000000" w:themeColor="text1"/>
          <w:szCs w:val="20"/>
        </w:rPr>
        <w:t xml:space="preserve">Naročnik si pridržuje pravico naknadno od ponudnika zahtevati predložitev statuta ali družbene pogodbe ali drugega dokazila, ki izkazuje zgoraj navedeno. </w:t>
      </w:r>
    </w:p>
    <w:p w14:paraId="74B754DC" w14:textId="4B0E4CBE" w:rsidR="00BE2977" w:rsidRDefault="00BE2977" w:rsidP="00913E16">
      <w:pPr>
        <w:rPr>
          <w:rFonts w:cs="Arial"/>
          <w:szCs w:val="20"/>
        </w:rPr>
      </w:pPr>
    </w:p>
    <w:p w14:paraId="7EA2E664" w14:textId="109B540E" w:rsidR="000D06F3" w:rsidRDefault="000D06F3" w:rsidP="000D06F3">
      <w:pPr>
        <w:pStyle w:val="Naslov3"/>
        <w:rPr>
          <w:lang w:val="sl-SI"/>
        </w:rPr>
      </w:pPr>
      <w:bookmarkStart w:id="36" w:name="_Toc200026610"/>
      <w:r>
        <w:rPr>
          <w:lang w:val="sl-SI"/>
        </w:rPr>
        <w:t>Tehnična sposobnost</w:t>
      </w:r>
      <w:bookmarkEnd w:id="36"/>
      <w:r>
        <w:rPr>
          <w:lang w:val="sl-SI"/>
        </w:rPr>
        <w:t xml:space="preserve"> </w:t>
      </w:r>
    </w:p>
    <w:p w14:paraId="72ECD211" w14:textId="77777777" w:rsidR="004C6925" w:rsidRDefault="004C6925" w:rsidP="004C6925">
      <w:pPr>
        <w:rPr>
          <w:lang w:eastAsia="x-none"/>
        </w:rPr>
      </w:pPr>
    </w:p>
    <w:p w14:paraId="393B8D94" w14:textId="2CCED1DD" w:rsidR="00F2000F" w:rsidRPr="00F2000F" w:rsidRDefault="00F2000F" w:rsidP="00F2000F">
      <w:pPr>
        <w:autoSpaceDE w:val="0"/>
        <w:autoSpaceDN w:val="0"/>
        <w:adjustRightInd w:val="0"/>
        <w:rPr>
          <w:rFonts w:cs="Arial"/>
          <w:color w:val="FF0000"/>
          <w:szCs w:val="20"/>
        </w:rPr>
      </w:pPr>
      <w:r w:rsidRPr="00F2000F">
        <w:rPr>
          <w:rFonts w:cs="Arial"/>
          <w:color w:val="FF0000"/>
          <w:szCs w:val="20"/>
        </w:rPr>
        <w:t xml:space="preserve">Ponudnik mora biti pooblaščen za prodajo </w:t>
      </w:r>
      <w:bookmarkStart w:id="37" w:name="_Hlk135214006"/>
      <w:r w:rsidRPr="00F2000F">
        <w:rPr>
          <w:rFonts w:cs="Arial"/>
          <w:color w:val="FF0000"/>
          <w:szCs w:val="20"/>
        </w:rPr>
        <w:t>s strani proizvajalca oziroma generalnega zastopnika proizvajalca vsaj ene blagovne znamke svetlobne in zvočne signalizacije</w:t>
      </w:r>
      <w:bookmarkStart w:id="38" w:name="_Hlk135214256"/>
      <w:r w:rsidRPr="00F2000F">
        <w:rPr>
          <w:rFonts w:cs="Arial"/>
          <w:color w:val="FF0000"/>
          <w:szCs w:val="20"/>
        </w:rPr>
        <w:t xml:space="preserve"> izdelane v skladu s pravilnikom ECE R 65 in aneksi k pravilniku. Prav tako mora biti s strani proizvajalca odsevnih folij oz. generalnega zastopnika proizvajalca za območje Republike Slovenije usposobljen za izvajanje namestitve odsevnih folij.</w:t>
      </w:r>
    </w:p>
    <w:p w14:paraId="3CB33C69" w14:textId="77777777" w:rsidR="00F2000F" w:rsidRPr="00F2000F" w:rsidRDefault="00F2000F" w:rsidP="00F2000F">
      <w:pPr>
        <w:rPr>
          <w:rFonts w:cs="Arial"/>
          <w:strike/>
          <w:color w:val="FF0000"/>
          <w:szCs w:val="20"/>
        </w:rPr>
      </w:pPr>
      <w:bookmarkStart w:id="39" w:name="_Hlk101427396"/>
      <w:bookmarkEnd w:id="37"/>
      <w:bookmarkEnd w:id="38"/>
    </w:p>
    <w:bookmarkEnd w:id="39"/>
    <w:p w14:paraId="43215339" w14:textId="77777777" w:rsidR="00F2000F" w:rsidRPr="00F2000F" w:rsidRDefault="00F2000F" w:rsidP="00F2000F">
      <w:pPr>
        <w:ind w:left="360"/>
        <w:rPr>
          <w:rFonts w:cs="Arial"/>
          <w:color w:val="FF0000"/>
          <w:szCs w:val="20"/>
        </w:rPr>
      </w:pPr>
      <w:r w:rsidRPr="00F2000F">
        <w:rPr>
          <w:rFonts w:cs="Arial"/>
          <w:color w:val="FF0000"/>
          <w:szCs w:val="20"/>
        </w:rPr>
        <w:t>DOKAZILA:</w:t>
      </w:r>
    </w:p>
    <w:p w14:paraId="70828BB1" w14:textId="1F95530D" w:rsidR="00F2000F" w:rsidRPr="00F2000F" w:rsidRDefault="00F2000F" w:rsidP="00F2000F">
      <w:pPr>
        <w:numPr>
          <w:ilvl w:val="0"/>
          <w:numId w:val="1"/>
        </w:numPr>
        <w:tabs>
          <w:tab w:val="num" w:pos="360"/>
        </w:tabs>
        <w:spacing w:line="260" w:lineRule="atLeast"/>
        <w:ind w:left="360"/>
        <w:contextualSpacing/>
        <w:rPr>
          <w:rFonts w:cs="Arial"/>
          <w:color w:val="FF0000"/>
          <w:szCs w:val="20"/>
        </w:rPr>
      </w:pPr>
      <w:r w:rsidRPr="00F2000F">
        <w:rPr>
          <w:rFonts w:cs="Arial"/>
          <w:iCs/>
          <w:color w:val="FF0000"/>
          <w:szCs w:val="20"/>
        </w:rPr>
        <w:t xml:space="preserve">Dokazila oz. listine, ki niso starejše od 12 mesecev, s katerimi ponudnik dokazuje, da je pooblaščen za prodajo </w:t>
      </w:r>
      <w:r w:rsidRPr="00F2000F">
        <w:rPr>
          <w:rFonts w:cs="Arial"/>
          <w:color w:val="FF0000"/>
          <w:szCs w:val="20"/>
        </w:rPr>
        <w:t>s strani proizvajalca oziroma generalnega zastopnika proizvajalca vsaj ene blagovne znamke svetlobne in zvočne signalizacije izdelane v skladu s pravilnikom ECE R 65 in aneksi k pravilniku</w:t>
      </w:r>
      <w:r w:rsidR="007F6005">
        <w:rPr>
          <w:rFonts w:cs="Arial"/>
          <w:color w:val="FF0000"/>
          <w:szCs w:val="20"/>
        </w:rPr>
        <w:t>,</w:t>
      </w:r>
    </w:p>
    <w:p w14:paraId="5B360B45" w14:textId="3BF926B3" w:rsidR="00F2000F" w:rsidRPr="00F2000F" w:rsidRDefault="00F2000F" w:rsidP="00F2000F">
      <w:pPr>
        <w:numPr>
          <w:ilvl w:val="0"/>
          <w:numId w:val="1"/>
        </w:numPr>
        <w:tabs>
          <w:tab w:val="num" w:pos="360"/>
        </w:tabs>
        <w:spacing w:line="260" w:lineRule="atLeast"/>
        <w:ind w:left="360"/>
        <w:contextualSpacing/>
        <w:rPr>
          <w:rFonts w:cs="Arial"/>
          <w:color w:val="FF0000"/>
          <w:szCs w:val="20"/>
        </w:rPr>
      </w:pPr>
      <w:r w:rsidRPr="00F2000F">
        <w:rPr>
          <w:rFonts w:cs="Arial"/>
          <w:color w:val="FF0000"/>
          <w:szCs w:val="20"/>
        </w:rPr>
        <w:t xml:space="preserve">Potrdilo proizvajalca odsevnih folij </w:t>
      </w:r>
      <w:bookmarkStart w:id="40" w:name="_Hlk135218332"/>
      <w:r w:rsidRPr="00F2000F">
        <w:rPr>
          <w:rFonts w:cs="Arial"/>
          <w:color w:val="FF0000"/>
          <w:szCs w:val="20"/>
        </w:rPr>
        <w:t>oziroma generalnega zastopnika proizvajalca za območje Republike Slovenije</w:t>
      </w:r>
      <w:bookmarkEnd w:id="40"/>
      <w:r w:rsidRPr="00F2000F">
        <w:rPr>
          <w:rFonts w:cs="Arial"/>
          <w:color w:val="FF0000"/>
          <w:szCs w:val="20"/>
        </w:rPr>
        <w:t xml:space="preserve"> o strokovni usposobljenosti izvajalca za izvajanje namestitve odsevnih folij</w:t>
      </w:r>
      <w:r w:rsidR="007F6005">
        <w:rPr>
          <w:rFonts w:cs="Arial"/>
          <w:color w:val="FF0000"/>
          <w:szCs w:val="20"/>
        </w:rPr>
        <w:t xml:space="preserve"> in</w:t>
      </w:r>
    </w:p>
    <w:p w14:paraId="435B4D94" w14:textId="2607D905" w:rsidR="00F2000F" w:rsidRPr="00F2000F" w:rsidRDefault="00B67757" w:rsidP="00F2000F">
      <w:pPr>
        <w:numPr>
          <w:ilvl w:val="0"/>
          <w:numId w:val="1"/>
        </w:numPr>
        <w:tabs>
          <w:tab w:val="num" w:pos="360"/>
        </w:tabs>
        <w:spacing w:line="260" w:lineRule="atLeast"/>
        <w:ind w:left="360"/>
        <w:contextualSpacing/>
        <w:rPr>
          <w:rFonts w:cs="Arial"/>
          <w:color w:val="FF0000"/>
          <w:szCs w:val="20"/>
        </w:rPr>
      </w:pPr>
      <w:r>
        <w:rPr>
          <w:rFonts w:ascii="Helv" w:hAnsi="Helv" w:cs="Helv"/>
          <w:color w:val="FF0000"/>
          <w:szCs w:val="20"/>
        </w:rPr>
        <w:t>D</w:t>
      </w:r>
      <w:r w:rsidR="00F2000F" w:rsidRPr="00F2000F">
        <w:rPr>
          <w:rFonts w:ascii="Helv" w:hAnsi="Helv" w:cs="Helv"/>
          <w:color w:val="FF0000"/>
          <w:szCs w:val="20"/>
        </w:rPr>
        <w:t>okazila iz 3.</w:t>
      </w:r>
      <w:r>
        <w:rPr>
          <w:rFonts w:ascii="Helv" w:hAnsi="Helv" w:cs="Helv"/>
          <w:color w:val="FF0000"/>
          <w:szCs w:val="20"/>
        </w:rPr>
        <w:t xml:space="preserve"> </w:t>
      </w:r>
      <w:r w:rsidR="00F2000F" w:rsidRPr="00F2000F">
        <w:rPr>
          <w:rFonts w:ascii="Helv" w:hAnsi="Helv" w:cs="Helv"/>
          <w:color w:val="FF0000"/>
          <w:szCs w:val="20"/>
        </w:rPr>
        <w:t>točke</w:t>
      </w:r>
      <w:r>
        <w:rPr>
          <w:rFonts w:ascii="Helv" w:hAnsi="Helv" w:cs="Helv"/>
          <w:color w:val="FF0000"/>
          <w:szCs w:val="20"/>
        </w:rPr>
        <w:t xml:space="preserve"> </w:t>
      </w:r>
      <w:bookmarkStart w:id="41" w:name="_Hlk202361538"/>
      <w:r w:rsidRPr="00F2000F">
        <w:rPr>
          <w:rFonts w:ascii="Helv" w:hAnsi="Helv" w:cs="Helv"/>
          <w:color w:val="FF0000"/>
          <w:szCs w:val="20"/>
        </w:rPr>
        <w:t>(</w:t>
      </w:r>
      <w:r>
        <w:rPr>
          <w:rFonts w:ascii="Helv" w:hAnsi="Helv" w:cs="Helv"/>
          <w:color w:val="FF0000"/>
          <w:szCs w:val="20"/>
        </w:rPr>
        <w:t>T</w:t>
      </w:r>
      <w:r w:rsidRPr="00F2000F">
        <w:rPr>
          <w:rFonts w:ascii="Helv" w:hAnsi="Helv" w:cs="Helv"/>
          <w:color w:val="FF0000"/>
          <w:szCs w:val="20"/>
        </w:rPr>
        <w:t xml:space="preserve">ehnične zahteve za odsevne folije) </w:t>
      </w:r>
      <w:r>
        <w:rPr>
          <w:rFonts w:ascii="Helv" w:hAnsi="Helv" w:cs="Helv"/>
          <w:color w:val="FF0000"/>
          <w:szCs w:val="20"/>
        </w:rPr>
        <w:t>Tehnične specifikacije (Priloga št. 4).</w:t>
      </w:r>
      <w:bookmarkEnd w:id="41"/>
    </w:p>
    <w:p w14:paraId="5DEC71B4" w14:textId="77777777" w:rsidR="00F2000F" w:rsidRPr="00F2000F" w:rsidRDefault="00F2000F" w:rsidP="00F2000F">
      <w:pPr>
        <w:rPr>
          <w:rFonts w:cs="Arial"/>
          <w:color w:val="FF0000"/>
          <w:szCs w:val="20"/>
          <w:lang w:eastAsia="en-US"/>
        </w:rPr>
      </w:pPr>
    </w:p>
    <w:p w14:paraId="273908EC" w14:textId="63CA2B4F" w:rsidR="00F2000F" w:rsidRPr="00F2000F" w:rsidRDefault="00F2000F" w:rsidP="00F2000F">
      <w:pPr>
        <w:rPr>
          <w:rFonts w:cs="Arial"/>
          <w:color w:val="FF0000"/>
          <w:szCs w:val="20"/>
          <w:lang w:eastAsia="en-US"/>
        </w:rPr>
      </w:pPr>
      <w:r w:rsidRPr="00F2000F">
        <w:rPr>
          <w:rFonts w:cs="Arial"/>
          <w:color w:val="FF0000"/>
          <w:szCs w:val="20"/>
          <w:lang w:eastAsia="en-US"/>
        </w:rPr>
        <w:t>Opomba:</w:t>
      </w:r>
    </w:p>
    <w:p w14:paraId="5217FD41" w14:textId="32EE5D9F" w:rsidR="00F2000F" w:rsidRPr="00F2000F" w:rsidRDefault="00F2000F" w:rsidP="00F2000F">
      <w:pPr>
        <w:rPr>
          <w:rFonts w:cs="Arial"/>
          <w:color w:val="FF0000"/>
          <w:szCs w:val="20"/>
          <w:lang w:eastAsia="en-US"/>
        </w:rPr>
      </w:pPr>
      <w:r w:rsidRPr="00F2000F">
        <w:rPr>
          <w:rFonts w:cs="Arial"/>
          <w:color w:val="FF0000"/>
          <w:szCs w:val="20"/>
          <w:lang w:eastAsia="en-US"/>
        </w:rPr>
        <w:t xml:space="preserve">Navedena dokazila iz zgornjih </w:t>
      </w:r>
      <w:r w:rsidR="007F6005">
        <w:rPr>
          <w:rFonts w:cs="Arial"/>
          <w:color w:val="FF0000"/>
          <w:szCs w:val="20"/>
          <w:lang w:eastAsia="en-US"/>
        </w:rPr>
        <w:t xml:space="preserve">treh </w:t>
      </w:r>
      <w:r w:rsidRPr="00F2000F">
        <w:rPr>
          <w:rFonts w:cs="Arial"/>
          <w:color w:val="FF0000"/>
          <w:szCs w:val="20"/>
          <w:lang w:eastAsia="en-US"/>
        </w:rPr>
        <w:t>alinej bo moral ponudnik predložiti na poziv naročnika v času, ki ga bo v pozivu navedel naročnik. Zaželeno pa je, da ponudnik dokazili predloži že v ponudbi.</w:t>
      </w:r>
    </w:p>
    <w:p w14:paraId="74AF0B41" w14:textId="7A4FBFE2" w:rsidR="004C6925" w:rsidRDefault="004C6925" w:rsidP="004C6925">
      <w:pPr>
        <w:rPr>
          <w:lang w:eastAsia="x-none"/>
        </w:rPr>
      </w:pPr>
    </w:p>
    <w:p w14:paraId="383F84E4" w14:textId="77777777" w:rsidR="00873F4F" w:rsidRPr="00B867DB" w:rsidRDefault="00873F4F" w:rsidP="00913E16">
      <w:pPr>
        <w:rPr>
          <w:rFonts w:cs="Arial"/>
          <w:szCs w:val="20"/>
        </w:rPr>
      </w:pPr>
    </w:p>
    <w:p w14:paraId="77D9FA2A" w14:textId="77777777" w:rsidR="00066512" w:rsidRPr="00873F4F" w:rsidRDefault="00066512" w:rsidP="00B271C4">
      <w:pPr>
        <w:pStyle w:val="Naslov1"/>
      </w:pPr>
      <w:bookmarkStart w:id="42" w:name="_Toc200026611"/>
      <w:r w:rsidRPr="00873F4F">
        <w:t>MERILO</w:t>
      </w:r>
      <w:bookmarkEnd w:id="42"/>
      <w:r w:rsidR="00366428" w:rsidRPr="00873F4F">
        <w:t xml:space="preserve"> </w:t>
      </w:r>
    </w:p>
    <w:p w14:paraId="005F0736" w14:textId="3F9BAB26" w:rsidR="000A74CE" w:rsidRDefault="000A74CE" w:rsidP="003E3E73"/>
    <w:p w14:paraId="58766823" w14:textId="77777777" w:rsidR="00645089" w:rsidRPr="00645089" w:rsidRDefault="00645089" w:rsidP="00645089">
      <w:pPr>
        <w:rPr>
          <w:rFonts w:cs="Arial"/>
          <w:szCs w:val="20"/>
        </w:rPr>
      </w:pPr>
      <w:r w:rsidRPr="00645089">
        <w:rPr>
          <w:rFonts w:cs="Arial"/>
          <w:szCs w:val="20"/>
        </w:rPr>
        <w:t xml:space="preserve">Merilo za izbor ponudbe in oddajo javnega naročila je ekonomsko najugodnejša ponudba, pri čemer se ponudbe oceni na podlagi spodaj navedenih in opredeljenih meril:  </w:t>
      </w:r>
    </w:p>
    <w:p w14:paraId="5185F310" w14:textId="77777777" w:rsidR="00645089" w:rsidRPr="00645089" w:rsidRDefault="00645089" w:rsidP="00645089">
      <w:pPr>
        <w:rPr>
          <w:rFonts w:cs="Arial"/>
          <w:szCs w:val="20"/>
        </w:rPr>
      </w:pPr>
    </w:p>
    <w:p w14:paraId="1ACA84C8" w14:textId="77777777" w:rsidR="00645089" w:rsidRPr="00645089" w:rsidRDefault="00645089" w:rsidP="00645089">
      <w:pPr>
        <w:rPr>
          <w:rFonts w:cs="Arial"/>
          <w:szCs w:val="20"/>
        </w:rPr>
      </w:pPr>
      <w:r w:rsidRPr="00645089">
        <w:rPr>
          <w:rFonts w:cs="Arial"/>
          <w:szCs w:val="20"/>
        </w:rPr>
        <w:t xml:space="preserve">Merilo1 </w:t>
      </w:r>
      <w:r w:rsidRPr="00645089">
        <w:rPr>
          <w:rFonts w:cs="Arial"/>
          <w:b/>
          <w:szCs w:val="20"/>
        </w:rPr>
        <w:t>(M1)</w:t>
      </w:r>
      <w:r w:rsidRPr="00645089">
        <w:rPr>
          <w:rFonts w:cs="Arial"/>
          <w:szCs w:val="20"/>
        </w:rPr>
        <w:t xml:space="preserve"> </w:t>
      </w:r>
      <w:r w:rsidRPr="00645089">
        <w:rPr>
          <w:rFonts w:cs="Arial"/>
          <w:noProof/>
          <w:color w:val="000000" w:themeColor="text1"/>
          <w:szCs w:val="20"/>
          <w:lang w:eastAsia="en-US"/>
        </w:rPr>
        <w:t>cena delovne ure</w:t>
      </w:r>
    </w:p>
    <w:p w14:paraId="6654A992" w14:textId="77777777" w:rsidR="00645089" w:rsidRPr="00645089" w:rsidRDefault="00645089" w:rsidP="00645089">
      <w:pPr>
        <w:rPr>
          <w:rFonts w:cs="Arial"/>
          <w:szCs w:val="20"/>
        </w:rPr>
      </w:pPr>
      <w:r w:rsidRPr="00645089">
        <w:rPr>
          <w:rFonts w:cs="Arial"/>
          <w:szCs w:val="20"/>
        </w:rPr>
        <w:t xml:space="preserve">Merilo2 </w:t>
      </w:r>
      <w:r w:rsidRPr="00645089">
        <w:rPr>
          <w:rFonts w:cs="Arial"/>
          <w:b/>
          <w:szCs w:val="20"/>
        </w:rPr>
        <w:t>(M2)</w:t>
      </w:r>
      <w:r w:rsidRPr="00645089">
        <w:rPr>
          <w:rFonts w:cs="Arial"/>
          <w:szCs w:val="20"/>
        </w:rPr>
        <w:t xml:space="preserve"> </w:t>
      </w:r>
      <w:r w:rsidRPr="00645089">
        <w:rPr>
          <w:rFonts w:ascii="Helv" w:eastAsiaTheme="minorHAnsi" w:hAnsi="Helv" w:cs="Helv"/>
          <w:color w:val="000000"/>
          <w:szCs w:val="20"/>
          <w:lang w:eastAsia="en-US"/>
        </w:rPr>
        <w:t xml:space="preserve">popust na </w:t>
      </w:r>
      <w:r w:rsidRPr="00645089">
        <w:rPr>
          <w:rFonts w:eastAsia="Calibri" w:cs="Arial"/>
          <w:color w:val="000000" w:themeColor="text1"/>
          <w:szCs w:val="20"/>
        </w:rPr>
        <w:t xml:space="preserve">cenik </w:t>
      </w:r>
      <w:r w:rsidRPr="00645089">
        <w:rPr>
          <w:rFonts w:eastAsia="Calibri" w:cs="Arial"/>
          <w:color w:val="000000"/>
          <w:szCs w:val="20"/>
        </w:rPr>
        <w:t xml:space="preserve">delov za vgradnjo in materiala </w:t>
      </w:r>
    </w:p>
    <w:p w14:paraId="58FA39BA" w14:textId="77777777" w:rsidR="00645089" w:rsidRPr="00645089" w:rsidRDefault="00645089" w:rsidP="00645089">
      <w:pPr>
        <w:rPr>
          <w:rFonts w:cs="Arial"/>
          <w:szCs w:val="20"/>
        </w:rPr>
      </w:pPr>
      <w:r w:rsidRPr="00645089">
        <w:rPr>
          <w:rFonts w:cs="Arial"/>
          <w:szCs w:val="20"/>
        </w:rPr>
        <w:t xml:space="preserve">Merilo3 </w:t>
      </w:r>
      <w:r w:rsidRPr="00645089">
        <w:rPr>
          <w:rFonts w:cs="Arial"/>
          <w:b/>
          <w:szCs w:val="20"/>
        </w:rPr>
        <w:t xml:space="preserve">(M3) </w:t>
      </w:r>
      <w:r w:rsidRPr="00645089">
        <w:rPr>
          <w:rFonts w:cs="Arial"/>
          <w:szCs w:val="24"/>
          <w:lang w:eastAsia="en-US"/>
        </w:rPr>
        <w:t xml:space="preserve">oddaljenost delavnice ponudnika oziroma podizvajalca od naročnika </w:t>
      </w:r>
    </w:p>
    <w:p w14:paraId="12857FCC" w14:textId="77777777" w:rsidR="00645089" w:rsidRPr="00645089" w:rsidRDefault="00645089" w:rsidP="00645089">
      <w:pPr>
        <w:rPr>
          <w:rFonts w:cs="Arial"/>
          <w:szCs w:val="20"/>
        </w:rPr>
      </w:pPr>
    </w:p>
    <w:p w14:paraId="268465D1" w14:textId="77777777" w:rsidR="00645089" w:rsidRPr="00645089" w:rsidRDefault="00645089" w:rsidP="006450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eastAsia="en-US"/>
        </w:rPr>
      </w:pPr>
      <w:r w:rsidRPr="00645089">
        <w:rPr>
          <w:rFonts w:cs="Arial"/>
          <w:noProof/>
          <w:szCs w:val="20"/>
          <w:lang w:eastAsia="en-US"/>
        </w:rPr>
        <w:t xml:space="preserve">Kot najugodnejši bo izbran ponudnik, ki bo dosegel največje skupno število točk po spodaj opredeljenih merilih in </w:t>
      </w:r>
      <w:r w:rsidRPr="00645089">
        <w:rPr>
          <w:rFonts w:cs="Arial"/>
          <w:szCs w:val="20"/>
          <w:lang w:eastAsia="en-US"/>
        </w:rPr>
        <w:t xml:space="preserve">katerega ponudba bo dopustna. Skupno doseženo število točk po merilih je seštevek prejetih točk po posameznih merilih, in sicer: </w:t>
      </w:r>
    </w:p>
    <w:p w14:paraId="4042B8F3" w14:textId="77777777" w:rsidR="00645089" w:rsidRPr="00645089" w:rsidRDefault="00645089" w:rsidP="00645089">
      <w:pPr>
        <w:rPr>
          <w:rFonts w:cs="Arial"/>
          <w:color w:val="000000" w:themeColor="text1"/>
          <w:szCs w:val="20"/>
        </w:rPr>
      </w:pPr>
    </w:p>
    <w:p w14:paraId="5ABE1AB1" w14:textId="77777777" w:rsidR="00645089" w:rsidRPr="00645089" w:rsidRDefault="00645089" w:rsidP="00645089">
      <w:pPr>
        <w:rPr>
          <w:rFonts w:cs="Arial"/>
          <w:b/>
          <w:szCs w:val="20"/>
        </w:rPr>
      </w:pPr>
      <w:r w:rsidRPr="00645089">
        <w:rPr>
          <w:rFonts w:cs="Arial"/>
          <w:b/>
          <w:bCs/>
          <w:szCs w:val="20"/>
        </w:rPr>
        <w:t>M</w:t>
      </w:r>
      <w:r w:rsidRPr="00645089">
        <w:rPr>
          <w:rFonts w:cs="Arial"/>
          <w:b/>
          <w:bCs/>
          <w:szCs w:val="20"/>
          <w:vertAlign w:val="subscript"/>
        </w:rPr>
        <w:t>(x)</w:t>
      </w:r>
      <w:r w:rsidRPr="00645089">
        <w:rPr>
          <w:rFonts w:cs="Arial"/>
          <w:b/>
          <w:bCs/>
          <w:szCs w:val="20"/>
        </w:rPr>
        <w:t xml:space="preserve"> </w:t>
      </w:r>
      <w:r w:rsidRPr="00645089">
        <w:rPr>
          <w:rFonts w:cs="Arial"/>
          <w:b/>
          <w:szCs w:val="20"/>
        </w:rPr>
        <w:t xml:space="preserve">= </w:t>
      </w:r>
      <w:r w:rsidRPr="00645089">
        <w:rPr>
          <w:rFonts w:cs="Arial"/>
          <w:b/>
          <w:bCs/>
          <w:szCs w:val="20"/>
        </w:rPr>
        <w:t>M1</w:t>
      </w:r>
      <w:r w:rsidRPr="00645089">
        <w:rPr>
          <w:rFonts w:cs="Arial"/>
          <w:b/>
          <w:bCs/>
          <w:szCs w:val="20"/>
          <w:vertAlign w:val="subscript"/>
        </w:rPr>
        <w:t>(x)</w:t>
      </w:r>
      <w:r w:rsidRPr="00645089">
        <w:rPr>
          <w:rFonts w:cs="Arial"/>
          <w:b/>
          <w:bCs/>
          <w:szCs w:val="20"/>
        </w:rPr>
        <w:t xml:space="preserve"> + </w:t>
      </w:r>
      <w:r w:rsidRPr="00645089">
        <w:rPr>
          <w:rFonts w:cs="Arial"/>
          <w:b/>
          <w:szCs w:val="20"/>
        </w:rPr>
        <w:t>M2</w:t>
      </w:r>
      <w:r w:rsidRPr="00645089">
        <w:rPr>
          <w:rFonts w:cs="Arial"/>
          <w:b/>
          <w:bCs/>
          <w:szCs w:val="20"/>
          <w:vertAlign w:val="subscript"/>
        </w:rPr>
        <w:t>(x)</w:t>
      </w:r>
      <w:r w:rsidRPr="00645089">
        <w:rPr>
          <w:rFonts w:cs="Arial"/>
          <w:b/>
          <w:bCs/>
          <w:szCs w:val="20"/>
        </w:rPr>
        <w:t xml:space="preserve"> +</w:t>
      </w:r>
      <w:r w:rsidRPr="00645089">
        <w:rPr>
          <w:rFonts w:cs="Arial"/>
          <w:b/>
          <w:szCs w:val="20"/>
        </w:rPr>
        <w:t xml:space="preserve"> M3</w:t>
      </w:r>
      <w:r w:rsidRPr="00645089">
        <w:rPr>
          <w:rFonts w:cs="Arial"/>
          <w:b/>
          <w:bCs/>
          <w:szCs w:val="20"/>
          <w:vertAlign w:val="subscript"/>
        </w:rPr>
        <w:t>(x)</w:t>
      </w:r>
      <w:r w:rsidRPr="00645089">
        <w:rPr>
          <w:rFonts w:cs="Arial"/>
          <w:b/>
          <w:bCs/>
          <w:szCs w:val="20"/>
        </w:rPr>
        <w:t xml:space="preserve"> </w:t>
      </w:r>
      <w:r w:rsidRPr="00645089">
        <w:rPr>
          <w:rFonts w:cs="Arial"/>
          <w:b/>
          <w:szCs w:val="20"/>
        </w:rPr>
        <w:t xml:space="preserve"> </w:t>
      </w:r>
    </w:p>
    <w:p w14:paraId="4A12DF07" w14:textId="77777777" w:rsidR="00645089" w:rsidRPr="00645089" w:rsidRDefault="00645089" w:rsidP="006450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eastAsia="en-US"/>
        </w:rPr>
      </w:pPr>
    </w:p>
    <w:p w14:paraId="5102EA81" w14:textId="77777777" w:rsidR="00645089" w:rsidRPr="00645089" w:rsidRDefault="00645089" w:rsidP="006450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645089">
        <w:rPr>
          <w:rFonts w:cs="Arial"/>
          <w:szCs w:val="20"/>
          <w:lang w:eastAsia="en-US"/>
        </w:rPr>
        <w:lastRenderedPageBreak/>
        <w:t xml:space="preserve">Največje možno število prejetih točk je 100. Skupno število prejetih točk po merilu </w:t>
      </w:r>
      <w:r w:rsidRPr="00645089">
        <w:rPr>
          <w:rFonts w:cs="Arial"/>
          <w:b/>
          <w:szCs w:val="20"/>
          <w:lang w:eastAsia="en-US"/>
        </w:rPr>
        <w:t>M</w:t>
      </w:r>
      <w:r w:rsidRPr="00645089">
        <w:rPr>
          <w:rFonts w:cs="Arial"/>
          <w:b/>
          <w:bCs/>
          <w:szCs w:val="20"/>
          <w:vertAlign w:val="subscript"/>
        </w:rPr>
        <w:t>(x)</w:t>
      </w:r>
      <w:r w:rsidRPr="00645089">
        <w:rPr>
          <w:rFonts w:cs="Arial"/>
          <w:b/>
          <w:bCs/>
          <w:szCs w:val="20"/>
        </w:rPr>
        <w:t xml:space="preserve"> </w:t>
      </w:r>
      <w:r w:rsidRPr="00645089">
        <w:rPr>
          <w:rFonts w:cs="Arial"/>
          <w:bCs/>
          <w:szCs w:val="20"/>
        </w:rPr>
        <w:t xml:space="preserve">se izračuna na 2 decimalki. V primeru, da dve ali več ponudb prejmeta enako skupno število točk po merilu </w:t>
      </w:r>
      <w:r w:rsidRPr="00645089">
        <w:rPr>
          <w:rFonts w:cs="Arial"/>
          <w:b/>
          <w:szCs w:val="20"/>
          <w:lang w:eastAsia="en-US"/>
        </w:rPr>
        <w:t>M</w:t>
      </w:r>
      <w:r w:rsidRPr="00645089">
        <w:rPr>
          <w:rFonts w:cs="Arial"/>
          <w:b/>
          <w:bCs/>
          <w:szCs w:val="20"/>
          <w:vertAlign w:val="subscript"/>
        </w:rPr>
        <w:t xml:space="preserve">(x), </w:t>
      </w:r>
      <w:r w:rsidRPr="00645089">
        <w:rPr>
          <w:rFonts w:cs="Arial"/>
          <w:bCs/>
          <w:szCs w:val="20"/>
        </w:rPr>
        <w:t>se merilo</w:t>
      </w:r>
      <w:r w:rsidRPr="00645089">
        <w:rPr>
          <w:rFonts w:cs="Arial"/>
          <w:b/>
          <w:bCs/>
          <w:szCs w:val="20"/>
          <w:vertAlign w:val="subscript"/>
        </w:rPr>
        <w:t xml:space="preserve"> </w:t>
      </w:r>
      <w:r w:rsidRPr="00645089">
        <w:rPr>
          <w:rFonts w:cs="Arial"/>
          <w:b/>
          <w:szCs w:val="20"/>
          <w:lang w:eastAsia="en-US"/>
        </w:rPr>
        <w:t>M1</w:t>
      </w:r>
      <w:r w:rsidRPr="00645089">
        <w:rPr>
          <w:rFonts w:cs="Arial"/>
          <w:b/>
          <w:bCs/>
          <w:szCs w:val="20"/>
          <w:vertAlign w:val="subscript"/>
        </w:rPr>
        <w:t xml:space="preserve">(x), </w:t>
      </w:r>
      <w:r w:rsidRPr="00645089">
        <w:rPr>
          <w:rFonts w:cs="Arial"/>
          <w:b/>
          <w:szCs w:val="20"/>
          <w:lang w:eastAsia="en-US"/>
        </w:rPr>
        <w:t>M2</w:t>
      </w:r>
      <w:r w:rsidRPr="00645089">
        <w:rPr>
          <w:rFonts w:cs="Arial"/>
          <w:b/>
          <w:bCs/>
          <w:szCs w:val="20"/>
          <w:vertAlign w:val="subscript"/>
        </w:rPr>
        <w:t xml:space="preserve">(x), </w:t>
      </w:r>
      <w:r w:rsidRPr="00645089">
        <w:rPr>
          <w:rFonts w:cs="Arial"/>
          <w:b/>
          <w:szCs w:val="20"/>
          <w:lang w:eastAsia="en-US"/>
        </w:rPr>
        <w:t>M3</w:t>
      </w:r>
      <w:r w:rsidRPr="00645089">
        <w:rPr>
          <w:rFonts w:cs="Arial"/>
          <w:b/>
          <w:bCs/>
          <w:szCs w:val="20"/>
          <w:vertAlign w:val="subscript"/>
        </w:rPr>
        <w:t xml:space="preserve">(x) </w:t>
      </w:r>
      <w:r w:rsidRPr="00645089">
        <w:rPr>
          <w:rFonts w:cs="Arial"/>
          <w:bCs/>
          <w:szCs w:val="20"/>
        </w:rPr>
        <w:t xml:space="preserve">in skupno merilo </w:t>
      </w:r>
      <w:r w:rsidRPr="00645089">
        <w:rPr>
          <w:rFonts w:cs="Arial"/>
          <w:b/>
          <w:szCs w:val="20"/>
          <w:lang w:eastAsia="en-US"/>
        </w:rPr>
        <w:t>M</w:t>
      </w:r>
      <w:r w:rsidRPr="00645089">
        <w:rPr>
          <w:rFonts w:cs="Arial"/>
          <w:b/>
          <w:bCs/>
          <w:szCs w:val="20"/>
          <w:vertAlign w:val="subscript"/>
        </w:rPr>
        <w:t xml:space="preserve">(x) </w:t>
      </w:r>
      <w:r w:rsidRPr="00645089">
        <w:rPr>
          <w:rFonts w:cs="Arial"/>
          <w:szCs w:val="20"/>
        </w:rPr>
        <w:t>izračuna na 4 decimalke.</w:t>
      </w:r>
    </w:p>
    <w:p w14:paraId="77EB4455" w14:textId="77777777" w:rsidR="00645089" w:rsidRPr="00645089" w:rsidRDefault="00645089" w:rsidP="00645089">
      <w:pPr>
        <w:rPr>
          <w:rFonts w:cs="Arial"/>
          <w:color w:val="000000" w:themeColor="text1"/>
          <w:szCs w:val="20"/>
        </w:rPr>
      </w:pPr>
    </w:p>
    <w:p w14:paraId="17A9592F" w14:textId="77777777" w:rsidR="00645089" w:rsidRPr="00645089" w:rsidRDefault="00645089" w:rsidP="00645089">
      <w:pPr>
        <w:rPr>
          <w:rFonts w:cs="Arial"/>
          <w:color w:val="000000" w:themeColor="text1"/>
          <w:szCs w:val="20"/>
        </w:rPr>
      </w:pPr>
    </w:p>
    <w:p w14:paraId="56CF0D8E" w14:textId="77777777" w:rsidR="00645089" w:rsidRPr="00645089" w:rsidRDefault="00645089" w:rsidP="00645089">
      <w:pPr>
        <w:keepNext/>
        <w:numPr>
          <w:ilvl w:val="1"/>
          <w:numId w:val="0"/>
        </w:numPr>
        <w:spacing w:after="60"/>
        <w:ind w:left="576" w:hanging="576"/>
        <w:outlineLvl w:val="1"/>
        <w:rPr>
          <w:b/>
          <w:bCs/>
          <w:iCs/>
          <w:sz w:val="22"/>
          <w:szCs w:val="28"/>
        </w:rPr>
      </w:pPr>
      <w:bookmarkStart w:id="43" w:name="_Toc200026612"/>
      <w:r w:rsidRPr="00645089">
        <w:rPr>
          <w:b/>
          <w:bCs/>
          <w:iCs/>
          <w:sz w:val="22"/>
          <w:szCs w:val="28"/>
        </w:rPr>
        <w:t>MERILO 1 (M1)</w:t>
      </w:r>
      <w:bookmarkEnd w:id="43"/>
    </w:p>
    <w:p w14:paraId="6047E43D" w14:textId="77777777" w:rsidR="00645089" w:rsidRPr="00645089" w:rsidRDefault="00645089" w:rsidP="00645089">
      <w:pPr>
        <w:rPr>
          <w:rFonts w:cs="Arial"/>
          <w:color w:val="000000" w:themeColor="text1"/>
          <w:szCs w:val="20"/>
        </w:rPr>
      </w:pPr>
    </w:p>
    <w:p w14:paraId="410BE854" w14:textId="77777777" w:rsidR="00645089" w:rsidRPr="00645089" w:rsidRDefault="00645089" w:rsidP="00645089">
      <w:pPr>
        <w:rPr>
          <w:rFonts w:cs="Arial"/>
          <w:color w:val="000000" w:themeColor="text1"/>
          <w:szCs w:val="20"/>
        </w:rPr>
      </w:pPr>
      <w:r w:rsidRPr="00645089">
        <w:rPr>
          <w:rFonts w:cs="Arial"/>
          <w:color w:val="000000" w:themeColor="text1"/>
          <w:szCs w:val="20"/>
        </w:rPr>
        <w:t xml:space="preserve">V okviru merila se ocenjuje izračunana vrednost delovne ure. </w:t>
      </w:r>
    </w:p>
    <w:p w14:paraId="00DCB523" w14:textId="77777777" w:rsidR="00645089" w:rsidRPr="00645089" w:rsidRDefault="00645089" w:rsidP="00645089">
      <w:pPr>
        <w:rPr>
          <w:rFonts w:cs="Arial"/>
          <w:color w:val="000000" w:themeColor="text1"/>
          <w:szCs w:val="20"/>
        </w:rPr>
      </w:pPr>
    </w:p>
    <w:p w14:paraId="2E1DB24B" w14:textId="77777777" w:rsidR="00645089" w:rsidRPr="00645089" w:rsidRDefault="00645089" w:rsidP="00645089">
      <w:pPr>
        <w:jc w:val="left"/>
        <w:rPr>
          <w:rFonts w:cs="Arial"/>
          <w:b/>
          <w:szCs w:val="20"/>
          <w:vertAlign w:val="subscript"/>
          <w:lang w:eastAsia="en-US"/>
        </w:rPr>
      </w:pPr>
      <w:r w:rsidRPr="00645089">
        <w:rPr>
          <w:rFonts w:cs="Arial"/>
          <w:b/>
          <w:szCs w:val="20"/>
          <w:lang w:eastAsia="en-US"/>
        </w:rPr>
        <w:t>M1</w:t>
      </w:r>
      <w:r w:rsidRPr="00645089">
        <w:rPr>
          <w:rFonts w:cs="Arial"/>
          <w:b/>
          <w:szCs w:val="20"/>
          <w:vertAlign w:val="subscript"/>
          <w:lang w:eastAsia="en-US"/>
        </w:rPr>
        <w:t>(x)</w:t>
      </w:r>
      <w:r w:rsidRPr="00645089">
        <w:rPr>
          <w:rFonts w:cs="Arial"/>
          <w:szCs w:val="20"/>
          <w:lang w:eastAsia="en-US"/>
        </w:rPr>
        <w:t xml:space="preserve"> </w:t>
      </w:r>
      <w:r w:rsidRPr="00645089">
        <w:rPr>
          <w:rFonts w:cs="Arial"/>
          <w:b/>
          <w:bCs/>
          <w:szCs w:val="20"/>
          <w:lang w:eastAsia="en-US"/>
        </w:rPr>
        <w:t>= (Ceh</w:t>
      </w:r>
      <w:r w:rsidRPr="00645089">
        <w:rPr>
          <w:rFonts w:cs="Arial"/>
          <w:b/>
          <w:bCs/>
          <w:szCs w:val="20"/>
          <w:vertAlign w:val="subscript"/>
          <w:lang w:eastAsia="en-US"/>
        </w:rPr>
        <w:t>(min)</w:t>
      </w:r>
      <w:r w:rsidRPr="00645089">
        <w:rPr>
          <w:rFonts w:cs="Arial"/>
          <w:szCs w:val="20"/>
          <w:lang w:eastAsia="en-US"/>
        </w:rPr>
        <w:t>/</w:t>
      </w:r>
      <w:r w:rsidRPr="00645089">
        <w:rPr>
          <w:rFonts w:cs="Arial"/>
          <w:b/>
          <w:bCs/>
          <w:szCs w:val="20"/>
          <w:lang w:eastAsia="en-US"/>
        </w:rPr>
        <w:t xml:space="preserve"> Ceh</w:t>
      </w:r>
      <w:r w:rsidRPr="00645089">
        <w:rPr>
          <w:rFonts w:cs="Arial"/>
          <w:b/>
          <w:bCs/>
          <w:szCs w:val="20"/>
          <w:vertAlign w:val="subscript"/>
          <w:lang w:eastAsia="en-US"/>
        </w:rPr>
        <w:t xml:space="preserve">(x) </w:t>
      </w:r>
      <w:r w:rsidRPr="00645089">
        <w:rPr>
          <w:rFonts w:cs="Arial"/>
          <w:b/>
          <w:bCs/>
          <w:szCs w:val="20"/>
          <w:lang w:eastAsia="en-US"/>
        </w:rPr>
        <w:t>)*</w:t>
      </w:r>
      <w:r w:rsidRPr="00645089">
        <w:rPr>
          <w:rFonts w:cs="Arial"/>
          <w:b/>
          <w:szCs w:val="20"/>
          <w:lang w:eastAsia="en-US"/>
        </w:rPr>
        <w:t xml:space="preserve"> M1</w:t>
      </w:r>
      <w:r w:rsidRPr="00645089">
        <w:rPr>
          <w:rFonts w:cs="Arial"/>
          <w:b/>
          <w:szCs w:val="20"/>
          <w:vertAlign w:val="subscript"/>
          <w:lang w:eastAsia="en-US"/>
        </w:rPr>
        <w:t>(</w:t>
      </w:r>
      <w:proofErr w:type="spellStart"/>
      <w:r w:rsidRPr="00645089">
        <w:rPr>
          <w:rFonts w:cs="Arial"/>
          <w:b/>
          <w:szCs w:val="20"/>
          <w:vertAlign w:val="subscript"/>
          <w:lang w:eastAsia="en-US"/>
        </w:rPr>
        <w:t>max</w:t>
      </w:r>
      <w:proofErr w:type="spellEnd"/>
      <w:r w:rsidRPr="00645089">
        <w:rPr>
          <w:rFonts w:cs="Arial"/>
          <w:b/>
          <w:szCs w:val="20"/>
          <w:vertAlign w:val="subscript"/>
          <w:lang w:eastAsia="en-US"/>
        </w:rPr>
        <w:t>)</w:t>
      </w:r>
    </w:p>
    <w:p w14:paraId="444DB207" w14:textId="77777777" w:rsidR="00645089" w:rsidRPr="00645089" w:rsidRDefault="00645089" w:rsidP="00645089">
      <w:pPr>
        <w:jc w:val="left"/>
        <w:rPr>
          <w:rFonts w:cs="Arial"/>
          <w:b/>
          <w:bCs/>
          <w:szCs w:val="20"/>
          <w:lang w:eastAsia="en-US"/>
        </w:rPr>
      </w:pPr>
      <w:r w:rsidRPr="00645089">
        <w:rPr>
          <w:rFonts w:cs="Arial"/>
          <w:b/>
          <w:szCs w:val="20"/>
          <w:lang w:eastAsia="en-US"/>
        </w:rPr>
        <w:t>M1</w:t>
      </w:r>
      <w:r w:rsidRPr="00645089">
        <w:rPr>
          <w:rFonts w:cs="Arial"/>
          <w:b/>
          <w:szCs w:val="20"/>
          <w:vertAlign w:val="subscript"/>
          <w:lang w:eastAsia="en-US"/>
        </w:rPr>
        <w:t xml:space="preserve">(x) </w:t>
      </w:r>
      <w:r w:rsidRPr="00645089">
        <w:rPr>
          <w:rFonts w:cs="Arial"/>
          <w:b/>
          <w:szCs w:val="20"/>
          <w:vertAlign w:val="subscript"/>
          <w:lang w:eastAsia="en-US"/>
        </w:rPr>
        <w:tab/>
      </w:r>
      <w:r w:rsidRPr="00645089">
        <w:rPr>
          <w:rFonts w:cs="Arial"/>
          <w:b/>
          <w:szCs w:val="20"/>
          <w:vertAlign w:val="subscript"/>
          <w:lang w:eastAsia="en-US"/>
        </w:rPr>
        <w:tab/>
      </w:r>
      <w:r w:rsidRPr="00645089">
        <w:rPr>
          <w:rFonts w:cs="Arial"/>
          <w:szCs w:val="20"/>
          <w:lang w:eastAsia="en-US"/>
        </w:rPr>
        <w:t>doseženo število točk posamezne ponudbe po tem merilu</w:t>
      </w:r>
    </w:p>
    <w:p w14:paraId="73B38028" w14:textId="77777777" w:rsidR="00645089" w:rsidRPr="00645089" w:rsidRDefault="00645089" w:rsidP="00645089">
      <w:pPr>
        <w:jc w:val="left"/>
        <w:rPr>
          <w:rFonts w:cs="Arial"/>
          <w:b/>
          <w:color w:val="000000" w:themeColor="text1"/>
          <w:szCs w:val="20"/>
          <w:lang w:eastAsia="en-US"/>
        </w:rPr>
      </w:pPr>
      <w:r w:rsidRPr="00645089">
        <w:rPr>
          <w:rFonts w:cs="Arial"/>
          <w:b/>
          <w:bCs/>
          <w:szCs w:val="20"/>
          <w:lang w:eastAsia="en-US"/>
        </w:rPr>
        <w:t>Ceh</w:t>
      </w:r>
      <w:r w:rsidRPr="00645089">
        <w:rPr>
          <w:rFonts w:cs="Arial"/>
          <w:b/>
          <w:bCs/>
          <w:szCs w:val="20"/>
          <w:vertAlign w:val="subscript"/>
          <w:lang w:eastAsia="en-US"/>
        </w:rPr>
        <w:t xml:space="preserve">(min) </w:t>
      </w:r>
      <w:r w:rsidRPr="00645089">
        <w:rPr>
          <w:rFonts w:cs="Arial"/>
          <w:b/>
          <w:bCs/>
          <w:szCs w:val="20"/>
          <w:vertAlign w:val="subscript"/>
          <w:lang w:eastAsia="en-US"/>
        </w:rPr>
        <w:tab/>
      </w:r>
      <w:r w:rsidRPr="00645089">
        <w:rPr>
          <w:rFonts w:cs="Arial"/>
          <w:color w:val="000000" w:themeColor="text1"/>
          <w:szCs w:val="20"/>
          <w:lang w:eastAsia="en-US"/>
        </w:rPr>
        <w:t>najnižja cena delovne ure od vseh ponudb</w:t>
      </w:r>
      <w:r w:rsidRPr="00645089">
        <w:rPr>
          <w:rFonts w:cs="Arial"/>
          <w:b/>
          <w:bCs/>
          <w:color w:val="000000" w:themeColor="text1"/>
          <w:szCs w:val="20"/>
          <w:vertAlign w:val="subscript"/>
          <w:lang w:eastAsia="en-US"/>
        </w:rPr>
        <w:tab/>
      </w:r>
    </w:p>
    <w:p w14:paraId="48487D4F" w14:textId="77777777" w:rsidR="00645089" w:rsidRPr="00645089" w:rsidRDefault="00645089" w:rsidP="00645089">
      <w:pPr>
        <w:rPr>
          <w:rFonts w:cs="Arial"/>
          <w:color w:val="000000" w:themeColor="text1"/>
          <w:szCs w:val="20"/>
          <w:vertAlign w:val="subscript"/>
        </w:rPr>
      </w:pPr>
      <w:r w:rsidRPr="00645089">
        <w:rPr>
          <w:rFonts w:cs="Arial"/>
          <w:b/>
          <w:color w:val="000000" w:themeColor="text1"/>
          <w:szCs w:val="20"/>
        </w:rPr>
        <w:t>Ceh</w:t>
      </w:r>
      <w:r w:rsidRPr="00645089">
        <w:rPr>
          <w:rFonts w:cs="Arial"/>
          <w:b/>
          <w:color w:val="000000" w:themeColor="text1"/>
          <w:szCs w:val="20"/>
          <w:vertAlign w:val="subscript"/>
        </w:rPr>
        <w:t>(x)</w:t>
      </w:r>
      <w:r w:rsidRPr="00645089">
        <w:rPr>
          <w:rFonts w:cs="Arial"/>
          <w:b/>
          <w:bCs/>
          <w:color w:val="000000" w:themeColor="text1"/>
          <w:szCs w:val="20"/>
        </w:rPr>
        <w:t xml:space="preserve"> </w:t>
      </w:r>
      <w:r w:rsidRPr="00645089">
        <w:rPr>
          <w:rFonts w:cs="Arial"/>
          <w:b/>
          <w:bCs/>
          <w:color w:val="000000" w:themeColor="text1"/>
          <w:szCs w:val="20"/>
        </w:rPr>
        <w:tab/>
      </w:r>
      <w:r w:rsidRPr="00645089">
        <w:rPr>
          <w:rFonts w:cs="Arial"/>
          <w:b/>
          <w:bCs/>
          <w:color w:val="000000" w:themeColor="text1"/>
          <w:szCs w:val="20"/>
        </w:rPr>
        <w:tab/>
      </w:r>
      <w:r w:rsidRPr="00645089">
        <w:rPr>
          <w:rFonts w:cs="Arial"/>
          <w:bCs/>
          <w:color w:val="000000" w:themeColor="text1"/>
          <w:szCs w:val="20"/>
        </w:rPr>
        <w:t xml:space="preserve">ponujena cena delovne ure posameznega ponudnika za izračun </w:t>
      </w:r>
    </w:p>
    <w:p w14:paraId="1FFC266E" w14:textId="77777777" w:rsidR="00645089" w:rsidRPr="00645089" w:rsidRDefault="00645089" w:rsidP="00645089">
      <w:pPr>
        <w:jc w:val="left"/>
        <w:rPr>
          <w:rFonts w:cs="Arial"/>
          <w:color w:val="000000" w:themeColor="text1"/>
          <w:szCs w:val="20"/>
          <w:lang w:eastAsia="en-US"/>
        </w:rPr>
      </w:pPr>
      <w:r w:rsidRPr="00645089">
        <w:rPr>
          <w:rFonts w:cs="Arial"/>
          <w:b/>
          <w:color w:val="000000" w:themeColor="text1"/>
          <w:szCs w:val="20"/>
          <w:lang w:eastAsia="en-US"/>
        </w:rPr>
        <w:t>M1</w:t>
      </w:r>
      <w:r w:rsidRPr="00645089">
        <w:rPr>
          <w:rFonts w:cs="Arial"/>
          <w:b/>
          <w:color w:val="000000" w:themeColor="text1"/>
          <w:szCs w:val="20"/>
          <w:vertAlign w:val="subscript"/>
          <w:lang w:eastAsia="en-US"/>
        </w:rPr>
        <w:t>(</w:t>
      </w:r>
      <w:proofErr w:type="spellStart"/>
      <w:r w:rsidRPr="00645089">
        <w:rPr>
          <w:rFonts w:cs="Arial"/>
          <w:b/>
          <w:color w:val="000000" w:themeColor="text1"/>
          <w:szCs w:val="20"/>
          <w:vertAlign w:val="subscript"/>
          <w:lang w:eastAsia="en-US"/>
        </w:rPr>
        <w:t>max</w:t>
      </w:r>
      <w:proofErr w:type="spellEnd"/>
      <w:r w:rsidRPr="00645089">
        <w:rPr>
          <w:rFonts w:cs="Arial"/>
          <w:b/>
          <w:color w:val="000000" w:themeColor="text1"/>
          <w:szCs w:val="20"/>
          <w:vertAlign w:val="subscript"/>
          <w:lang w:eastAsia="en-US"/>
        </w:rPr>
        <w:t>)</w:t>
      </w:r>
      <w:r w:rsidRPr="00645089">
        <w:rPr>
          <w:rFonts w:cs="Arial"/>
          <w:b/>
          <w:color w:val="000000" w:themeColor="text1"/>
          <w:szCs w:val="20"/>
          <w:vertAlign w:val="subscript"/>
          <w:lang w:eastAsia="en-US"/>
        </w:rPr>
        <w:tab/>
      </w:r>
      <w:r w:rsidRPr="00645089">
        <w:rPr>
          <w:rFonts w:cs="Arial"/>
          <w:b/>
          <w:color w:val="000000" w:themeColor="text1"/>
          <w:szCs w:val="20"/>
          <w:vertAlign w:val="subscript"/>
          <w:lang w:eastAsia="en-US"/>
        </w:rPr>
        <w:tab/>
      </w:r>
      <w:r w:rsidRPr="00645089">
        <w:rPr>
          <w:rFonts w:cs="Arial"/>
          <w:color w:val="000000" w:themeColor="text1"/>
          <w:szCs w:val="20"/>
          <w:lang w:eastAsia="en-US"/>
        </w:rPr>
        <w:t>maksimalno število točk po merilu M1 (60 točk)</w:t>
      </w:r>
    </w:p>
    <w:p w14:paraId="68E4A16B" w14:textId="07B51FC7" w:rsidR="00645089" w:rsidRDefault="00645089" w:rsidP="00250874">
      <w:pPr>
        <w:keepNext/>
        <w:numPr>
          <w:ilvl w:val="1"/>
          <w:numId w:val="0"/>
        </w:numPr>
        <w:spacing w:after="60"/>
        <w:outlineLvl w:val="1"/>
        <w:rPr>
          <w:b/>
          <w:bCs/>
          <w:iCs/>
          <w:sz w:val="22"/>
          <w:szCs w:val="28"/>
        </w:rPr>
      </w:pPr>
    </w:p>
    <w:p w14:paraId="4A90C10D" w14:textId="77777777" w:rsidR="00250874" w:rsidRPr="00645089" w:rsidRDefault="00250874" w:rsidP="00250874">
      <w:pPr>
        <w:keepNext/>
        <w:numPr>
          <w:ilvl w:val="1"/>
          <w:numId w:val="0"/>
        </w:numPr>
        <w:spacing w:after="60"/>
        <w:outlineLvl w:val="1"/>
        <w:rPr>
          <w:b/>
          <w:bCs/>
          <w:iCs/>
          <w:sz w:val="22"/>
          <w:szCs w:val="28"/>
        </w:rPr>
      </w:pPr>
    </w:p>
    <w:p w14:paraId="26116E2C" w14:textId="77777777" w:rsidR="00645089" w:rsidRPr="00645089" w:rsidRDefault="00645089" w:rsidP="00645089">
      <w:pPr>
        <w:keepNext/>
        <w:numPr>
          <w:ilvl w:val="1"/>
          <w:numId w:val="0"/>
        </w:numPr>
        <w:spacing w:after="60"/>
        <w:ind w:left="576" w:hanging="576"/>
        <w:outlineLvl w:val="1"/>
        <w:rPr>
          <w:b/>
          <w:bCs/>
          <w:iCs/>
          <w:sz w:val="22"/>
          <w:szCs w:val="28"/>
        </w:rPr>
      </w:pPr>
      <w:bookmarkStart w:id="44" w:name="_Toc200026613"/>
      <w:r w:rsidRPr="00645089">
        <w:rPr>
          <w:b/>
          <w:bCs/>
          <w:iCs/>
          <w:sz w:val="22"/>
          <w:szCs w:val="28"/>
        </w:rPr>
        <w:t>MERILO 2 (M2)</w:t>
      </w:r>
      <w:bookmarkEnd w:id="44"/>
    </w:p>
    <w:p w14:paraId="05BC61D5" w14:textId="77777777" w:rsidR="00645089" w:rsidRPr="00645089" w:rsidRDefault="00645089" w:rsidP="00645089"/>
    <w:p w14:paraId="2701E5AC" w14:textId="77777777" w:rsidR="00645089" w:rsidRPr="00645089" w:rsidRDefault="00645089" w:rsidP="00645089">
      <w:pPr>
        <w:autoSpaceDE w:val="0"/>
        <w:autoSpaceDN w:val="0"/>
        <w:adjustRightInd w:val="0"/>
        <w:rPr>
          <w:rFonts w:eastAsia="Calibri" w:cs="Arial"/>
          <w:color w:val="000000" w:themeColor="text1"/>
          <w:szCs w:val="20"/>
        </w:rPr>
      </w:pPr>
      <w:r w:rsidRPr="00645089">
        <w:rPr>
          <w:rFonts w:eastAsia="Calibri" w:cs="Arial"/>
          <w:color w:val="000000"/>
          <w:szCs w:val="20"/>
        </w:rPr>
        <w:t xml:space="preserve">V okviru merila se ocenjuje </w:t>
      </w:r>
      <w:r w:rsidRPr="00645089">
        <w:rPr>
          <w:rFonts w:eastAsia="Calibri" w:cs="Arial"/>
          <w:color w:val="000000" w:themeColor="text1"/>
          <w:szCs w:val="20"/>
        </w:rPr>
        <w:t xml:space="preserve">popust na cenik delov za vgradnjo in materiala </w:t>
      </w:r>
      <w:r w:rsidRPr="00645089">
        <w:rPr>
          <w:rFonts w:eastAsia="Calibri" w:cs="Arial"/>
          <w:bCs/>
          <w:color w:val="000000" w:themeColor="text1"/>
          <w:szCs w:val="20"/>
        </w:rPr>
        <w:t>v odstotku</w:t>
      </w:r>
      <w:r w:rsidRPr="00645089">
        <w:rPr>
          <w:rFonts w:eastAsia="Calibri" w:cs="Arial"/>
          <w:color w:val="000000" w:themeColor="text1"/>
          <w:szCs w:val="20"/>
        </w:rPr>
        <w:t xml:space="preserve">, ki ga bo ponudnik priznaval ves čas trajanja pogodbe in se bo upošteval v izstavljenem končnem računu. </w:t>
      </w:r>
    </w:p>
    <w:p w14:paraId="0ED4C14B" w14:textId="77777777" w:rsidR="00645089" w:rsidRPr="00645089" w:rsidRDefault="00645089" w:rsidP="00645089">
      <w:pPr>
        <w:spacing w:after="120"/>
        <w:jc w:val="left"/>
        <w:rPr>
          <w:rFonts w:cs="Arial"/>
          <w:b/>
          <w:color w:val="000000" w:themeColor="text1"/>
          <w:szCs w:val="20"/>
          <w:lang w:eastAsia="en-US"/>
        </w:rPr>
      </w:pPr>
    </w:p>
    <w:p w14:paraId="13080A81" w14:textId="77777777" w:rsidR="00645089" w:rsidRPr="00645089" w:rsidRDefault="00645089" w:rsidP="00645089">
      <w:pPr>
        <w:jc w:val="left"/>
        <w:rPr>
          <w:rFonts w:cs="Arial"/>
          <w:b/>
          <w:color w:val="000000" w:themeColor="text1"/>
          <w:szCs w:val="20"/>
          <w:vertAlign w:val="subscript"/>
          <w:lang w:eastAsia="en-US"/>
        </w:rPr>
      </w:pPr>
      <w:r w:rsidRPr="00645089">
        <w:rPr>
          <w:rFonts w:cs="Arial"/>
          <w:b/>
          <w:color w:val="000000" w:themeColor="text1"/>
          <w:szCs w:val="20"/>
          <w:lang w:eastAsia="en-US"/>
        </w:rPr>
        <w:t>M2</w:t>
      </w:r>
      <w:r w:rsidRPr="00645089">
        <w:rPr>
          <w:rFonts w:cs="Arial"/>
          <w:b/>
          <w:color w:val="000000" w:themeColor="text1"/>
          <w:szCs w:val="20"/>
          <w:vertAlign w:val="subscript"/>
          <w:lang w:eastAsia="en-US"/>
        </w:rPr>
        <w:t>(x)</w:t>
      </w:r>
      <w:r w:rsidRPr="00645089">
        <w:rPr>
          <w:rFonts w:cs="Arial"/>
          <w:color w:val="000000" w:themeColor="text1"/>
          <w:szCs w:val="20"/>
          <w:lang w:eastAsia="en-US"/>
        </w:rPr>
        <w:t xml:space="preserve"> </w:t>
      </w:r>
      <w:r w:rsidRPr="00645089">
        <w:rPr>
          <w:rFonts w:cs="Arial"/>
          <w:b/>
          <w:bCs/>
          <w:color w:val="000000" w:themeColor="text1"/>
          <w:szCs w:val="20"/>
          <w:lang w:eastAsia="en-US"/>
        </w:rPr>
        <w:t>= (</w:t>
      </w:r>
      <w:proofErr w:type="spellStart"/>
      <w:r w:rsidRPr="00645089">
        <w:rPr>
          <w:rFonts w:cs="Arial"/>
          <w:b/>
          <w:bCs/>
          <w:color w:val="000000" w:themeColor="text1"/>
          <w:szCs w:val="20"/>
          <w:lang w:eastAsia="en-US"/>
        </w:rPr>
        <w:t>Prd</w:t>
      </w:r>
      <w:proofErr w:type="spellEnd"/>
      <w:r w:rsidRPr="00645089">
        <w:rPr>
          <w:rFonts w:cs="Arial"/>
          <w:b/>
          <w:bCs/>
          <w:color w:val="000000" w:themeColor="text1"/>
          <w:szCs w:val="20"/>
          <w:vertAlign w:val="subscript"/>
          <w:lang w:eastAsia="en-US"/>
        </w:rPr>
        <w:t>(x)</w:t>
      </w:r>
      <w:r w:rsidRPr="00645089">
        <w:rPr>
          <w:rFonts w:cs="Arial"/>
          <w:b/>
          <w:bCs/>
          <w:color w:val="000000" w:themeColor="text1"/>
          <w:szCs w:val="20"/>
          <w:lang w:eastAsia="en-US"/>
        </w:rPr>
        <w:t xml:space="preserve"> / </w:t>
      </w:r>
      <w:proofErr w:type="spellStart"/>
      <w:r w:rsidRPr="00645089">
        <w:rPr>
          <w:rFonts w:cs="Arial"/>
          <w:b/>
          <w:bCs/>
          <w:color w:val="000000" w:themeColor="text1"/>
          <w:szCs w:val="20"/>
          <w:lang w:eastAsia="en-US"/>
        </w:rPr>
        <w:t>Prd</w:t>
      </w:r>
      <w:proofErr w:type="spellEnd"/>
      <w:r w:rsidRPr="00645089">
        <w:rPr>
          <w:rFonts w:cs="Arial"/>
          <w:b/>
          <w:bCs/>
          <w:color w:val="000000" w:themeColor="text1"/>
          <w:szCs w:val="20"/>
          <w:vertAlign w:val="subscript"/>
          <w:lang w:eastAsia="en-US"/>
        </w:rPr>
        <w:t>(</w:t>
      </w:r>
      <w:proofErr w:type="spellStart"/>
      <w:r w:rsidRPr="00645089">
        <w:rPr>
          <w:rFonts w:cs="Arial"/>
          <w:b/>
          <w:bCs/>
          <w:color w:val="000000" w:themeColor="text1"/>
          <w:szCs w:val="20"/>
          <w:vertAlign w:val="subscript"/>
          <w:lang w:eastAsia="en-US"/>
        </w:rPr>
        <w:t>max</w:t>
      </w:r>
      <w:proofErr w:type="spellEnd"/>
      <w:r w:rsidRPr="00645089">
        <w:rPr>
          <w:rFonts w:cs="Arial"/>
          <w:b/>
          <w:bCs/>
          <w:color w:val="000000" w:themeColor="text1"/>
          <w:szCs w:val="20"/>
          <w:vertAlign w:val="subscript"/>
          <w:lang w:eastAsia="en-US"/>
        </w:rPr>
        <w:t xml:space="preserve">)  </w:t>
      </w:r>
      <w:r w:rsidRPr="00645089">
        <w:rPr>
          <w:rFonts w:cs="Arial"/>
          <w:b/>
          <w:bCs/>
          <w:color w:val="000000" w:themeColor="text1"/>
          <w:szCs w:val="20"/>
          <w:lang w:eastAsia="en-US"/>
        </w:rPr>
        <w:t>)*</w:t>
      </w:r>
      <w:r w:rsidRPr="00645089">
        <w:rPr>
          <w:rFonts w:cs="Arial"/>
          <w:b/>
          <w:color w:val="000000" w:themeColor="text1"/>
          <w:szCs w:val="20"/>
          <w:lang w:eastAsia="en-US"/>
        </w:rPr>
        <w:t xml:space="preserve"> M2</w:t>
      </w:r>
      <w:r w:rsidRPr="00645089">
        <w:rPr>
          <w:rFonts w:cs="Arial"/>
          <w:b/>
          <w:color w:val="000000" w:themeColor="text1"/>
          <w:szCs w:val="20"/>
          <w:vertAlign w:val="subscript"/>
          <w:lang w:eastAsia="en-US"/>
        </w:rPr>
        <w:t>(</w:t>
      </w:r>
      <w:proofErr w:type="spellStart"/>
      <w:r w:rsidRPr="00645089">
        <w:rPr>
          <w:rFonts w:cs="Arial"/>
          <w:b/>
          <w:color w:val="000000" w:themeColor="text1"/>
          <w:szCs w:val="20"/>
          <w:vertAlign w:val="subscript"/>
          <w:lang w:eastAsia="en-US"/>
        </w:rPr>
        <w:t>max</w:t>
      </w:r>
      <w:proofErr w:type="spellEnd"/>
      <w:r w:rsidRPr="00645089">
        <w:rPr>
          <w:rFonts w:cs="Arial"/>
          <w:b/>
          <w:color w:val="000000" w:themeColor="text1"/>
          <w:szCs w:val="20"/>
          <w:vertAlign w:val="subscript"/>
          <w:lang w:eastAsia="en-US"/>
        </w:rPr>
        <w:t>)</w:t>
      </w:r>
    </w:p>
    <w:p w14:paraId="3687A971" w14:textId="77777777" w:rsidR="00645089" w:rsidRPr="00645089" w:rsidRDefault="00645089" w:rsidP="00645089">
      <w:pPr>
        <w:jc w:val="left"/>
        <w:rPr>
          <w:rFonts w:cs="Arial"/>
          <w:b/>
          <w:bCs/>
          <w:color w:val="000000" w:themeColor="text1"/>
          <w:szCs w:val="20"/>
          <w:lang w:eastAsia="en-US"/>
        </w:rPr>
      </w:pPr>
      <w:r w:rsidRPr="00645089">
        <w:rPr>
          <w:rFonts w:cs="Arial"/>
          <w:b/>
          <w:color w:val="000000" w:themeColor="text1"/>
          <w:szCs w:val="20"/>
          <w:lang w:eastAsia="en-US"/>
        </w:rPr>
        <w:t>M2</w:t>
      </w:r>
      <w:r w:rsidRPr="00645089">
        <w:rPr>
          <w:rFonts w:cs="Arial"/>
          <w:b/>
          <w:color w:val="000000" w:themeColor="text1"/>
          <w:szCs w:val="20"/>
          <w:vertAlign w:val="subscript"/>
          <w:lang w:eastAsia="en-US"/>
        </w:rPr>
        <w:t xml:space="preserve">(x) </w:t>
      </w:r>
      <w:r w:rsidRPr="00645089">
        <w:rPr>
          <w:rFonts w:cs="Arial"/>
          <w:b/>
          <w:color w:val="000000" w:themeColor="text1"/>
          <w:szCs w:val="20"/>
          <w:vertAlign w:val="subscript"/>
          <w:lang w:eastAsia="en-US"/>
        </w:rPr>
        <w:tab/>
        <w:t xml:space="preserve"> </w:t>
      </w:r>
      <w:r w:rsidRPr="00645089">
        <w:rPr>
          <w:rFonts w:cs="Arial"/>
          <w:color w:val="000000" w:themeColor="text1"/>
          <w:szCs w:val="20"/>
          <w:lang w:eastAsia="en-US"/>
        </w:rPr>
        <w:tab/>
        <w:t>doseženo število točk posamezne ponudbe po tem merilu</w:t>
      </w:r>
    </w:p>
    <w:p w14:paraId="0D7C1ED5" w14:textId="77777777" w:rsidR="00645089" w:rsidRPr="00645089" w:rsidRDefault="00645089" w:rsidP="00645089">
      <w:pPr>
        <w:rPr>
          <w:rFonts w:cs="Arial"/>
          <w:bCs/>
          <w:color w:val="000000" w:themeColor="text1"/>
          <w:szCs w:val="20"/>
        </w:rPr>
      </w:pPr>
      <w:proofErr w:type="spellStart"/>
      <w:r w:rsidRPr="00645089">
        <w:rPr>
          <w:rFonts w:cs="Arial"/>
          <w:b/>
          <w:color w:val="000000" w:themeColor="text1"/>
          <w:szCs w:val="20"/>
        </w:rPr>
        <w:t>Prd</w:t>
      </w:r>
      <w:proofErr w:type="spellEnd"/>
      <w:r w:rsidRPr="00645089">
        <w:rPr>
          <w:rFonts w:cs="Arial"/>
          <w:b/>
          <w:color w:val="000000" w:themeColor="text1"/>
          <w:szCs w:val="20"/>
          <w:vertAlign w:val="subscript"/>
        </w:rPr>
        <w:t>(x)</w:t>
      </w:r>
      <w:r w:rsidRPr="00645089">
        <w:rPr>
          <w:rFonts w:cs="Arial"/>
          <w:b/>
          <w:bCs/>
          <w:color w:val="000000" w:themeColor="text1"/>
          <w:szCs w:val="20"/>
        </w:rPr>
        <w:t xml:space="preserve"> </w:t>
      </w:r>
      <w:r w:rsidRPr="00645089">
        <w:rPr>
          <w:rFonts w:cs="Arial"/>
          <w:b/>
          <w:bCs/>
          <w:color w:val="000000" w:themeColor="text1"/>
          <w:szCs w:val="20"/>
        </w:rPr>
        <w:tab/>
      </w:r>
      <w:r w:rsidRPr="00645089">
        <w:rPr>
          <w:rFonts w:cs="Arial"/>
          <w:b/>
          <w:bCs/>
          <w:color w:val="000000" w:themeColor="text1"/>
          <w:szCs w:val="20"/>
        </w:rPr>
        <w:tab/>
      </w:r>
      <w:r w:rsidRPr="00645089">
        <w:rPr>
          <w:rFonts w:cs="Arial"/>
          <w:color w:val="000000" w:themeColor="text1"/>
          <w:szCs w:val="20"/>
        </w:rPr>
        <w:t xml:space="preserve">ponujen popust na cenik delov za vgradnjo in materiala posameznega ponudnika za izračun </w:t>
      </w:r>
    </w:p>
    <w:p w14:paraId="6DB78F7E" w14:textId="77777777" w:rsidR="00645089" w:rsidRPr="00645089" w:rsidRDefault="00645089" w:rsidP="00645089">
      <w:pPr>
        <w:rPr>
          <w:rFonts w:cs="Arial"/>
          <w:bCs/>
          <w:color w:val="000000" w:themeColor="text1"/>
          <w:szCs w:val="20"/>
        </w:rPr>
      </w:pPr>
      <w:proofErr w:type="spellStart"/>
      <w:r w:rsidRPr="00645089">
        <w:rPr>
          <w:rFonts w:cs="Arial"/>
          <w:b/>
          <w:bCs/>
          <w:color w:val="000000" w:themeColor="text1"/>
          <w:szCs w:val="20"/>
          <w:lang w:eastAsia="en-US"/>
        </w:rPr>
        <w:t>Prd</w:t>
      </w:r>
      <w:proofErr w:type="spellEnd"/>
      <w:r w:rsidRPr="00645089">
        <w:rPr>
          <w:rFonts w:cs="Arial"/>
          <w:b/>
          <w:bCs/>
          <w:color w:val="000000" w:themeColor="text1"/>
          <w:szCs w:val="20"/>
          <w:vertAlign w:val="subscript"/>
          <w:lang w:eastAsia="en-US"/>
        </w:rPr>
        <w:t>(</w:t>
      </w:r>
      <w:proofErr w:type="spellStart"/>
      <w:r w:rsidRPr="00645089">
        <w:rPr>
          <w:rFonts w:cs="Arial"/>
          <w:b/>
          <w:bCs/>
          <w:color w:val="000000" w:themeColor="text1"/>
          <w:szCs w:val="20"/>
          <w:vertAlign w:val="subscript"/>
          <w:lang w:eastAsia="en-US"/>
        </w:rPr>
        <w:t>max</w:t>
      </w:r>
      <w:proofErr w:type="spellEnd"/>
      <w:r w:rsidRPr="00645089">
        <w:rPr>
          <w:rFonts w:cs="Arial"/>
          <w:b/>
          <w:bCs/>
          <w:color w:val="000000" w:themeColor="text1"/>
          <w:szCs w:val="20"/>
          <w:vertAlign w:val="subscript"/>
          <w:lang w:eastAsia="en-US"/>
        </w:rPr>
        <w:t xml:space="preserve">) </w:t>
      </w:r>
      <w:r w:rsidRPr="00645089">
        <w:rPr>
          <w:rFonts w:cs="Arial"/>
          <w:b/>
          <w:bCs/>
          <w:color w:val="000000" w:themeColor="text1"/>
          <w:szCs w:val="20"/>
          <w:vertAlign w:val="subscript"/>
          <w:lang w:eastAsia="en-US"/>
        </w:rPr>
        <w:tab/>
      </w:r>
      <w:r w:rsidRPr="00645089">
        <w:rPr>
          <w:rFonts w:cs="Arial"/>
          <w:bCs/>
          <w:color w:val="000000" w:themeColor="text1"/>
          <w:szCs w:val="20"/>
        </w:rPr>
        <w:t xml:space="preserve">najvišji ponujen popust </w:t>
      </w:r>
      <w:r w:rsidRPr="00645089">
        <w:rPr>
          <w:rFonts w:cs="Arial"/>
          <w:color w:val="000000" w:themeColor="text1"/>
          <w:szCs w:val="20"/>
        </w:rPr>
        <w:t>na cenik delov</w:t>
      </w:r>
      <w:r w:rsidRPr="00645089">
        <w:rPr>
          <w:rFonts w:cs="Arial"/>
          <w:bCs/>
          <w:color w:val="000000" w:themeColor="text1"/>
          <w:szCs w:val="20"/>
        </w:rPr>
        <w:t xml:space="preserve"> za vgradnjo in materiala od vseh ponudb</w:t>
      </w:r>
    </w:p>
    <w:p w14:paraId="3608C4DE" w14:textId="48A90DA8" w:rsidR="00645089" w:rsidRPr="00645089" w:rsidRDefault="00645089" w:rsidP="00645089">
      <w:pPr>
        <w:rPr>
          <w:rFonts w:cs="Arial"/>
          <w:bCs/>
          <w:color w:val="000000" w:themeColor="text1"/>
          <w:szCs w:val="20"/>
        </w:rPr>
      </w:pPr>
      <w:r w:rsidRPr="00645089">
        <w:rPr>
          <w:rFonts w:cs="Arial"/>
          <w:b/>
          <w:bCs/>
          <w:color w:val="000000" w:themeColor="text1"/>
          <w:szCs w:val="20"/>
        </w:rPr>
        <w:t>M2</w:t>
      </w:r>
      <w:r w:rsidRPr="00645089">
        <w:rPr>
          <w:rFonts w:cs="Arial"/>
          <w:b/>
          <w:bCs/>
          <w:color w:val="000000" w:themeColor="text1"/>
          <w:szCs w:val="20"/>
          <w:vertAlign w:val="subscript"/>
        </w:rPr>
        <w:t>(</w:t>
      </w:r>
      <w:proofErr w:type="spellStart"/>
      <w:r w:rsidRPr="00645089">
        <w:rPr>
          <w:rFonts w:cs="Arial"/>
          <w:b/>
          <w:bCs/>
          <w:color w:val="000000" w:themeColor="text1"/>
          <w:szCs w:val="20"/>
          <w:vertAlign w:val="subscript"/>
        </w:rPr>
        <w:t>max</w:t>
      </w:r>
      <w:proofErr w:type="spellEnd"/>
      <w:r w:rsidRPr="00645089">
        <w:rPr>
          <w:rFonts w:cs="Arial"/>
          <w:b/>
          <w:bCs/>
          <w:color w:val="000000" w:themeColor="text1"/>
          <w:szCs w:val="20"/>
          <w:vertAlign w:val="subscript"/>
        </w:rPr>
        <w:t>)</w:t>
      </w:r>
      <w:r w:rsidRPr="00645089">
        <w:rPr>
          <w:rFonts w:cs="Arial"/>
          <w:bCs/>
          <w:color w:val="000000" w:themeColor="text1"/>
          <w:szCs w:val="20"/>
          <w:vertAlign w:val="subscript"/>
        </w:rPr>
        <w:tab/>
      </w:r>
      <w:r w:rsidRPr="00645089">
        <w:rPr>
          <w:rFonts w:cs="Arial"/>
          <w:bCs/>
          <w:color w:val="000000" w:themeColor="text1"/>
          <w:szCs w:val="20"/>
          <w:vertAlign w:val="subscript"/>
        </w:rPr>
        <w:tab/>
      </w:r>
      <w:r w:rsidRPr="00645089">
        <w:rPr>
          <w:rFonts w:cs="Arial"/>
          <w:bCs/>
          <w:color w:val="000000" w:themeColor="text1"/>
          <w:szCs w:val="20"/>
        </w:rPr>
        <w:t>maksimalno število točk po merilu M2 (</w:t>
      </w:r>
      <w:r w:rsidR="0066737A">
        <w:rPr>
          <w:rFonts w:cs="Arial"/>
          <w:bCs/>
          <w:color w:val="000000" w:themeColor="text1"/>
          <w:szCs w:val="20"/>
        </w:rPr>
        <w:t>15</w:t>
      </w:r>
      <w:r w:rsidRPr="00645089">
        <w:rPr>
          <w:rFonts w:cs="Arial"/>
          <w:bCs/>
          <w:color w:val="000000" w:themeColor="text1"/>
          <w:szCs w:val="20"/>
        </w:rPr>
        <w:t xml:space="preserve"> točk)</w:t>
      </w:r>
    </w:p>
    <w:p w14:paraId="0975484D" w14:textId="77777777" w:rsidR="00645089" w:rsidRPr="00645089" w:rsidRDefault="00645089" w:rsidP="00645089">
      <w:pPr>
        <w:rPr>
          <w:rFonts w:cs="Arial"/>
          <w:color w:val="000000" w:themeColor="text1"/>
          <w:szCs w:val="20"/>
        </w:rPr>
      </w:pPr>
    </w:p>
    <w:p w14:paraId="736368AB" w14:textId="77777777" w:rsidR="00645089" w:rsidRPr="00645089" w:rsidRDefault="00645089" w:rsidP="00645089">
      <w:pPr>
        <w:rPr>
          <w:rFonts w:cs="Arial"/>
          <w:color w:val="000000" w:themeColor="text1"/>
          <w:szCs w:val="20"/>
        </w:rPr>
      </w:pPr>
    </w:p>
    <w:p w14:paraId="47B358E3" w14:textId="77777777" w:rsidR="00645089" w:rsidRPr="00645089" w:rsidRDefault="00645089" w:rsidP="00645089">
      <w:pPr>
        <w:keepNext/>
        <w:numPr>
          <w:ilvl w:val="1"/>
          <w:numId w:val="0"/>
        </w:numPr>
        <w:spacing w:after="60"/>
        <w:ind w:left="576" w:hanging="576"/>
        <w:outlineLvl w:val="1"/>
        <w:rPr>
          <w:b/>
          <w:bCs/>
          <w:iCs/>
          <w:sz w:val="22"/>
          <w:szCs w:val="28"/>
        </w:rPr>
      </w:pPr>
      <w:bookmarkStart w:id="45" w:name="_Toc200026614"/>
      <w:r w:rsidRPr="00645089">
        <w:rPr>
          <w:b/>
          <w:bCs/>
          <w:iCs/>
          <w:sz w:val="22"/>
          <w:szCs w:val="28"/>
        </w:rPr>
        <w:t>MERILO 3 (M3)</w:t>
      </w:r>
      <w:bookmarkEnd w:id="45"/>
      <w:r w:rsidRPr="00645089">
        <w:rPr>
          <w:b/>
          <w:bCs/>
          <w:iCs/>
          <w:sz w:val="22"/>
          <w:szCs w:val="28"/>
        </w:rPr>
        <w:t xml:space="preserve"> </w:t>
      </w:r>
    </w:p>
    <w:p w14:paraId="4665E48A" w14:textId="77777777" w:rsidR="00645089" w:rsidRPr="00645089" w:rsidRDefault="00645089" w:rsidP="00645089"/>
    <w:p w14:paraId="4DFD676F" w14:textId="77777777" w:rsidR="00645089" w:rsidRPr="00645089" w:rsidRDefault="00645089" w:rsidP="006450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40" w:lineRule="auto"/>
        <w:rPr>
          <w:rFonts w:cs="Arial"/>
          <w:strike/>
          <w:color w:val="000000" w:themeColor="text1"/>
          <w:szCs w:val="20"/>
        </w:rPr>
      </w:pPr>
      <w:r w:rsidRPr="00645089">
        <w:rPr>
          <w:rFonts w:cs="Arial"/>
          <w:color w:val="000000" w:themeColor="text1"/>
          <w:szCs w:val="20"/>
        </w:rPr>
        <w:t>V okviru merila se ocenjuje oddaljenost v kilometrih (zaokroženo na 1 decimalko) od lokacije naročnika do delavnice ponudnika oziroma podizvajalca.</w:t>
      </w:r>
    </w:p>
    <w:p w14:paraId="0D75FD58" w14:textId="77777777" w:rsidR="00645089" w:rsidRPr="00645089" w:rsidRDefault="00645089" w:rsidP="00645089">
      <w:pPr>
        <w:spacing w:after="120"/>
        <w:jc w:val="left"/>
        <w:rPr>
          <w:rFonts w:cs="Arial"/>
          <w:b/>
          <w:szCs w:val="20"/>
          <w:lang w:eastAsia="en-US"/>
        </w:rPr>
      </w:pPr>
    </w:p>
    <w:p w14:paraId="0284E1A7" w14:textId="77777777" w:rsidR="00645089" w:rsidRPr="00645089" w:rsidRDefault="00645089" w:rsidP="00645089">
      <w:pPr>
        <w:jc w:val="left"/>
        <w:rPr>
          <w:rFonts w:cs="Arial"/>
          <w:b/>
          <w:color w:val="000000" w:themeColor="text1"/>
          <w:szCs w:val="20"/>
          <w:vertAlign w:val="subscript"/>
          <w:lang w:eastAsia="en-US"/>
        </w:rPr>
      </w:pPr>
      <w:r w:rsidRPr="00645089">
        <w:rPr>
          <w:rFonts w:cs="Arial"/>
          <w:b/>
          <w:color w:val="000000" w:themeColor="text1"/>
          <w:szCs w:val="20"/>
          <w:lang w:eastAsia="en-US"/>
        </w:rPr>
        <w:t>M3</w:t>
      </w:r>
      <w:r w:rsidRPr="00645089">
        <w:rPr>
          <w:rFonts w:cs="Arial"/>
          <w:b/>
          <w:color w:val="000000" w:themeColor="text1"/>
          <w:szCs w:val="20"/>
          <w:vertAlign w:val="subscript"/>
          <w:lang w:eastAsia="en-US"/>
        </w:rPr>
        <w:t>(x)</w:t>
      </w:r>
      <w:r w:rsidRPr="00645089">
        <w:rPr>
          <w:rFonts w:cs="Arial"/>
          <w:color w:val="000000" w:themeColor="text1"/>
          <w:szCs w:val="20"/>
          <w:lang w:eastAsia="en-US"/>
        </w:rPr>
        <w:t xml:space="preserve"> </w:t>
      </w:r>
      <w:r w:rsidRPr="00645089">
        <w:rPr>
          <w:rFonts w:cs="Arial"/>
          <w:b/>
          <w:bCs/>
          <w:color w:val="000000" w:themeColor="text1"/>
          <w:szCs w:val="20"/>
          <w:lang w:eastAsia="en-US"/>
        </w:rPr>
        <w:t>= (Od</w:t>
      </w:r>
      <w:r w:rsidRPr="00645089">
        <w:rPr>
          <w:rFonts w:cs="Arial"/>
          <w:b/>
          <w:bCs/>
          <w:color w:val="000000" w:themeColor="text1"/>
          <w:szCs w:val="20"/>
          <w:vertAlign w:val="subscript"/>
          <w:lang w:eastAsia="en-US"/>
        </w:rPr>
        <w:t xml:space="preserve">(min) </w:t>
      </w:r>
      <w:r w:rsidRPr="00645089">
        <w:rPr>
          <w:rFonts w:cs="Arial"/>
          <w:color w:val="000000" w:themeColor="text1"/>
          <w:szCs w:val="20"/>
          <w:lang w:eastAsia="en-US"/>
        </w:rPr>
        <w:t>/</w:t>
      </w:r>
      <w:r w:rsidRPr="00645089">
        <w:rPr>
          <w:rFonts w:cs="Arial"/>
          <w:b/>
          <w:bCs/>
          <w:color w:val="000000" w:themeColor="text1"/>
          <w:szCs w:val="20"/>
          <w:lang w:eastAsia="en-US"/>
        </w:rPr>
        <w:t xml:space="preserve"> Od</w:t>
      </w:r>
      <w:r w:rsidRPr="00645089">
        <w:rPr>
          <w:rFonts w:cs="Arial"/>
          <w:b/>
          <w:bCs/>
          <w:color w:val="000000" w:themeColor="text1"/>
          <w:szCs w:val="20"/>
          <w:vertAlign w:val="subscript"/>
          <w:lang w:eastAsia="en-US"/>
        </w:rPr>
        <w:t xml:space="preserve">(x) </w:t>
      </w:r>
      <w:r w:rsidRPr="00645089">
        <w:rPr>
          <w:rFonts w:cs="Arial"/>
          <w:b/>
          <w:bCs/>
          <w:color w:val="000000" w:themeColor="text1"/>
          <w:szCs w:val="20"/>
          <w:lang w:eastAsia="en-US"/>
        </w:rPr>
        <w:t>)*</w:t>
      </w:r>
      <w:r w:rsidRPr="00645089">
        <w:rPr>
          <w:rFonts w:cs="Arial"/>
          <w:b/>
          <w:color w:val="000000" w:themeColor="text1"/>
          <w:szCs w:val="20"/>
          <w:lang w:eastAsia="en-US"/>
        </w:rPr>
        <w:t xml:space="preserve"> M3</w:t>
      </w:r>
      <w:r w:rsidRPr="00645089">
        <w:rPr>
          <w:rFonts w:cs="Arial"/>
          <w:b/>
          <w:color w:val="000000" w:themeColor="text1"/>
          <w:szCs w:val="20"/>
          <w:vertAlign w:val="subscript"/>
          <w:lang w:eastAsia="en-US"/>
        </w:rPr>
        <w:t>(</w:t>
      </w:r>
      <w:proofErr w:type="spellStart"/>
      <w:r w:rsidRPr="00645089">
        <w:rPr>
          <w:rFonts w:cs="Arial"/>
          <w:b/>
          <w:color w:val="000000" w:themeColor="text1"/>
          <w:szCs w:val="20"/>
          <w:vertAlign w:val="subscript"/>
          <w:lang w:eastAsia="en-US"/>
        </w:rPr>
        <w:t>max</w:t>
      </w:r>
      <w:proofErr w:type="spellEnd"/>
      <w:r w:rsidRPr="00645089">
        <w:rPr>
          <w:rFonts w:cs="Arial"/>
          <w:b/>
          <w:color w:val="000000" w:themeColor="text1"/>
          <w:szCs w:val="20"/>
          <w:vertAlign w:val="subscript"/>
          <w:lang w:eastAsia="en-US"/>
        </w:rPr>
        <w:t>)</w:t>
      </w:r>
    </w:p>
    <w:p w14:paraId="3ED17E7D" w14:textId="77777777" w:rsidR="00645089" w:rsidRPr="00645089" w:rsidRDefault="00645089" w:rsidP="00645089">
      <w:pPr>
        <w:jc w:val="left"/>
        <w:rPr>
          <w:rFonts w:cs="Arial"/>
          <w:b/>
          <w:bCs/>
          <w:color w:val="000000" w:themeColor="text1"/>
          <w:szCs w:val="20"/>
          <w:lang w:eastAsia="en-US"/>
        </w:rPr>
      </w:pPr>
      <w:r w:rsidRPr="00645089">
        <w:rPr>
          <w:rFonts w:cs="Arial"/>
          <w:b/>
          <w:color w:val="000000" w:themeColor="text1"/>
          <w:szCs w:val="20"/>
          <w:lang w:eastAsia="en-US"/>
        </w:rPr>
        <w:t>M3</w:t>
      </w:r>
      <w:r w:rsidRPr="00645089">
        <w:rPr>
          <w:rFonts w:cs="Arial"/>
          <w:b/>
          <w:color w:val="000000" w:themeColor="text1"/>
          <w:szCs w:val="20"/>
          <w:vertAlign w:val="subscript"/>
          <w:lang w:eastAsia="en-US"/>
        </w:rPr>
        <w:t xml:space="preserve">(x) </w:t>
      </w:r>
      <w:r w:rsidRPr="00645089">
        <w:rPr>
          <w:rFonts w:cs="Arial"/>
          <w:b/>
          <w:color w:val="000000" w:themeColor="text1"/>
          <w:szCs w:val="20"/>
          <w:vertAlign w:val="subscript"/>
          <w:lang w:eastAsia="en-US"/>
        </w:rPr>
        <w:tab/>
        <w:t xml:space="preserve"> </w:t>
      </w:r>
      <w:r w:rsidRPr="00645089">
        <w:rPr>
          <w:rFonts w:cs="Arial"/>
          <w:color w:val="000000" w:themeColor="text1"/>
          <w:szCs w:val="20"/>
          <w:lang w:eastAsia="en-US"/>
        </w:rPr>
        <w:tab/>
        <w:t>doseženo število točk posamezne ponudbe po tem merilu</w:t>
      </w:r>
    </w:p>
    <w:p w14:paraId="05EE4B72" w14:textId="77777777" w:rsidR="00645089" w:rsidRPr="00645089" w:rsidRDefault="00645089" w:rsidP="00645089">
      <w:pPr>
        <w:jc w:val="left"/>
        <w:rPr>
          <w:rFonts w:cs="Arial"/>
          <w:color w:val="000000" w:themeColor="text1"/>
          <w:szCs w:val="20"/>
          <w:lang w:eastAsia="en-US"/>
        </w:rPr>
      </w:pPr>
      <w:r w:rsidRPr="00645089">
        <w:rPr>
          <w:rFonts w:cs="Arial"/>
          <w:b/>
          <w:bCs/>
          <w:color w:val="000000" w:themeColor="text1"/>
          <w:szCs w:val="20"/>
          <w:lang w:eastAsia="en-US"/>
        </w:rPr>
        <w:t>Od</w:t>
      </w:r>
      <w:r w:rsidRPr="00645089">
        <w:rPr>
          <w:rFonts w:cs="Arial"/>
          <w:b/>
          <w:bCs/>
          <w:color w:val="000000" w:themeColor="text1"/>
          <w:szCs w:val="20"/>
          <w:vertAlign w:val="subscript"/>
          <w:lang w:eastAsia="en-US"/>
        </w:rPr>
        <w:t xml:space="preserve">(min) </w:t>
      </w:r>
      <w:r w:rsidRPr="00645089">
        <w:rPr>
          <w:rFonts w:cs="Arial"/>
          <w:b/>
          <w:bCs/>
          <w:color w:val="000000" w:themeColor="text1"/>
          <w:szCs w:val="20"/>
          <w:vertAlign w:val="subscript"/>
          <w:lang w:eastAsia="en-US"/>
        </w:rPr>
        <w:tab/>
      </w:r>
      <w:r w:rsidRPr="00645089">
        <w:rPr>
          <w:rFonts w:cs="Arial"/>
          <w:b/>
          <w:bCs/>
          <w:color w:val="000000" w:themeColor="text1"/>
          <w:szCs w:val="20"/>
          <w:vertAlign w:val="subscript"/>
          <w:lang w:eastAsia="en-US"/>
        </w:rPr>
        <w:tab/>
      </w:r>
      <w:r w:rsidRPr="00645089">
        <w:rPr>
          <w:rFonts w:cs="Arial"/>
          <w:bCs/>
          <w:color w:val="000000" w:themeColor="text1"/>
          <w:szCs w:val="20"/>
          <w:lang w:eastAsia="en-US"/>
        </w:rPr>
        <w:t>najkrajša oddaljenost delavnice od vseh ponudb</w:t>
      </w:r>
    </w:p>
    <w:p w14:paraId="21D10A37" w14:textId="77777777" w:rsidR="00645089" w:rsidRPr="00645089" w:rsidRDefault="00645089" w:rsidP="00645089">
      <w:pPr>
        <w:rPr>
          <w:rFonts w:cs="Arial"/>
          <w:color w:val="000000" w:themeColor="text1"/>
          <w:szCs w:val="20"/>
          <w:vertAlign w:val="subscript"/>
        </w:rPr>
      </w:pPr>
      <w:r w:rsidRPr="00645089">
        <w:rPr>
          <w:rFonts w:cs="Arial"/>
          <w:b/>
          <w:color w:val="000000" w:themeColor="text1"/>
          <w:szCs w:val="20"/>
        </w:rPr>
        <w:t>Od</w:t>
      </w:r>
      <w:r w:rsidRPr="00645089">
        <w:rPr>
          <w:rFonts w:cs="Arial"/>
          <w:b/>
          <w:color w:val="000000" w:themeColor="text1"/>
          <w:szCs w:val="20"/>
          <w:vertAlign w:val="subscript"/>
        </w:rPr>
        <w:t>(x)</w:t>
      </w:r>
      <w:r w:rsidRPr="00645089">
        <w:rPr>
          <w:rFonts w:cs="Arial"/>
          <w:b/>
          <w:bCs/>
          <w:color w:val="000000" w:themeColor="text1"/>
          <w:szCs w:val="20"/>
        </w:rPr>
        <w:t xml:space="preserve"> </w:t>
      </w:r>
      <w:r w:rsidRPr="00645089">
        <w:rPr>
          <w:rFonts w:cs="Arial"/>
          <w:b/>
          <w:bCs/>
          <w:color w:val="000000" w:themeColor="text1"/>
          <w:szCs w:val="20"/>
        </w:rPr>
        <w:tab/>
      </w:r>
      <w:r w:rsidRPr="00645089">
        <w:rPr>
          <w:rFonts w:cs="Arial"/>
          <w:b/>
          <w:bCs/>
          <w:color w:val="000000" w:themeColor="text1"/>
          <w:szCs w:val="20"/>
        </w:rPr>
        <w:tab/>
      </w:r>
      <w:r w:rsidRPr="00645089">
        <w:rPr>
          <w:rFonts w:cs="Arial"/>
          <w:color w:val="000000" w:themeColor="text1"/>
          <w:szCs w:val="20"/>
        </w:rPr>
        <w:t>oddaljenost delavnice posameznega ponudnika od lokacije naročnika</w:t>
      </w:r>
    </w:p>
    <w:p w14:paraId="6B81A37D" w14:textId="14CBC18F" w:rsidR="00645089" w:rsidRPr="00645089" w:rsidRDefault="00645089" w:rsidP="00645089">
      <w:pPr>
        <w:jc w:val="left"/>
        <w:rPr>
          <w:rFonts w:cs="Arial"/>
          <w:color w:val="000000" w:themeColor="text1"/>
          <w:szCs w:val="20"/>
          <w:lang w:eastAsia="en-US"/>
        </w:rPr>
      </w:pPr>
      <w:r w:rsidRPr="00645089">
        <w:rPr>
          <w:rFonts w:cs="Arial"/>
          <w:b/>
          <w:color w:val="000000" w:themeColor="text1"/>
          <w:szCs w:val="20"/>
          <w:lang w:eastAsia="en-US"/>
        </w:rPr>
        <w:t>M3</w:t>
      </w:r>
      <w:r w:rsidRPr="00645089">
        <w:rPr>
          <w:rFonts w:cs="Arial"/>
          <w:b/>
          <w:color w:val="000000" w:themeColor="text1"/>
          <w:szCs w:val="20"/>
          <w:vertAlign w:val="subscript"/>
          <w:lang w:eastAsia="en-US"/>
        </w:rPr>
        <w:t>(</w:t>
      </w:r>
      <w:proofErr w:type="spellStart"/>
      <w:r w:rsidRPr="00645089">
        <w:rPr>
          <w:rFonts w:cs="Arial"/>
          <w:b/>
          <w:color w:val="000000" w:themeColor="text1"/>
          <w:szCs w:val="20"/>
          <w:vertAlign w:val="subscript"/>
          <w:lang w:eastAsia="en-US"/>
        </w:rPr>
        <w:t>max</w:t>
      </w:r>
      <w:proofErr w:type="spellEnd"/>
      <w:r w:rsidRPr="00645089">
        <w:rPr>
          <w:rFonts w:cs="Arial"/>
          <w:b/>
          <w:color w:val="000000" w:themeColor="text1"/>
          <w:szCs w:val="20"/>
          <w:vertAlign w:val="subscript"/>
          <w:lang w:eastAsia="en-US"/>
        </w:rPr>
        <w:t>)</w:t>
      </w:r>
      <w:r w:rsidRPr="00645089">
        <w:rPr>
          <w:rFonts w:cs="Arial"/>
          <w:b/>
          <w:color w:val="000000" w:themeColor="text1"/>
          <w:szCs w:val="20"/>
          <w:vertAlign w:val="subscript"/>
          <w:lang w:eastAsia="en-US"/>
        </w:rPr>
        <w:tab/>
      </w:r>
      <w:r w:rsidRPr="00645089">
        <w:rPr>
          <w:rFonts w:cs="Arial"/>
          <w:b/>
          <w:color w:val="000000" w:themeColor="text1"/>
          <w:szCs w:val="20"/>
          <w:vertAlign w:val="subscript"/>
          <w:lang w:eastAsia="en-US"/>
        </w:rPr>
        <w:tab/>
      </w:r>
      <w:r w:rsidRPr="00645089">
        <w:rPr>
          <w:rFonts w:cs="Arial"/>
          <w:color w:val="000000" w:themeColor="text1"/>
          <w:szCs w:val="20"/>
          <w:lang w:eastAsia="en-US"/>
        </w:rPr>
        <w:t>maksimalno število točk po merilu M3 (</w:t>
      </w:r>
      <w:r w:rsidR="0066737A">
        <w:rPr>
          <w:rFonts w:cs="Arial"/>
          <w:color w:val="000000" w:themeColor="text1"/>
          <w:szCs w:val="20"/>
          <w:lang w:eastAsia="en-US"/>
        </w:rPr>
        <w:t>25</w:t>
      </w:r>
      <w:r w:rsidRPr="00645089">
        <w:rPr>
          <w:rFonts w:cs="Arial"/>
          <w:color w:val="000000" w:themeColor="text1"/>
          <w:szCs w:val="20"/>
          <w:lang w:eastAsia="en-US"/>
        </w:rPr>
        <w:t xml:space="preserve"> točk)</w:t>
      </w:r>
    </w:p>
    <w:p w14:paraId="6769E57F" w14:textId="77777777" w:rsidR="00645089" w:rsidRPr="00645089" w:rsidRDefault="00645089" w:rsidP="00645089">
      <w:pPr>
        <w:rPr>
          <w:rFonts w:cs="Arial"/>
          <w:b/>
          <w:bCs/>
          <w:szCs w:val="20"/>
          <w:lang w:eastAsia="en-US"/>
        </w:rPr>
      </w:pPr>
    </w:p>
    <w:p w14:paraId="64963956" w14:textId="77777777" w:rsidR="00645089" w:rsidRPr="00645089" w:rsidRDefault="00645089" w:rsidP="00645089">
      <w:pPr>
        <w:rPr>
          <w:rFonts w:cs="Arial"/>
          <w:b/>
          <w:bCs/>
          <w:szCs w:val="20"/>
          <w:lang w:eastAsia="en-US"/>
        </w:rPr>
      </w:pPr>
    </w:p>
    <w:p w14:paraId="72229046" w14:textId="77777777" w:rsidR="00645089" w:rsidRPr="00645089" w:rsidRDefault="00645089" w:rsidP="00645089">
      <w:pPr>
        <w:rPr>
          <w:rFonts w:cs="Arial"/>
          <w:b/>
          <w:szCs w:val="20"/>
          <w:lang w:eastAsia="en-US"/>
        </w:rPr>
      </w:pPr>
      <w:r w:rsidRPr="00645089">
        <w:rPr>
          <w:rFonts w:cs="Arial"/>
          <w:b/>
          <w:szCs w:val="20"/>
          <w:lang w:eastAsia="en-US"/>
        </w:rPr>
        <w:t>Izračun oddaljenosti servisne delavnice</w:t>
      </w:r>
    </w:p>
    <w:p w14:paraId="3305CD2F" w14:textId="77777777" w:rsidR="00645089" w:rsidRPr="00645089" w:rsidRDefault="00645089" w:rsidP="00645089">
      <w:pPr>
        <w:rPr>
          <w:rFonts w:cs="Arial"/>
          <w:b/>
          <w:szCs w:val="20"/>
          <w:lang w:eastAsia="en-US"/>
        </w:rPr>
      </w:pPr>
    </w:p>
    <w:p w14:paraId="009D5261" w14:textId="1193F7A9" w:rsidR="00645089" w:rsidRPr="00645089" w:rsidRDefault="00645089" w:rsidP="00645089">
      <w:pPr>
        <w:rPr>
          <w:rFonts w:cs="Arial"/>
          <w:color w:val="000000" w:themeColor="text1"/>
          <w:szCs w:val="20"/>
          <w:lang w:eastAsia="x-none"/>
        </w:rPr>
      </w:pPr>
      <w:r w:rsidRPr="00645089">
        <w:rPr>
          <w:rFonts w:cs="Arial"/>
          <w:szCs w:val="20"/>
          <w:lang w:eastAsia="x-none"/>
        </w:rPr>
        <w:t>Oddaljenost servisne delavnice od lokacije naročnika bo določena v fazi analize ponudb, in sicer s pomočjo javno dostopnega spletnega orodja na naslovu http://zemljevid.najdi.si, funkcija iskanje poti, izbira najkrajša pot z avtom</w:t>
      </w:r>
      <w:r w:rsidRPr="00645089">
        <w:rPr>
          <w:rFonts w:cs="Arial"/>
          <w:color w:val="0070C0"/>
          <w:szCs w:val="20"/>
          <w:lang w:eastAsia="x-none"/>
        </w:rPr>
        <w:t xml:space="preserve">. </w:t>
      </w:r>
      <w:r w:rsidRPr="00645089">
        <w:rPr>
          <w:rFonts w:cs="Arial"/>
          <w:color w:val="000000" w:themeColor="text1"/>
          <w:szCs w:val="20"/>
          <w:lang w:eastAsia="x-none"/>
        </w:rPr>
        <w:t xml:space="preserve">Pri tem se bo upoštevala oddaljenost v smeri od lokacije naročnika – Vodovodna cesta </w:t>
      </w:r>
      <w:r w:rsidRPr="00645089">
        <w:rPr>
          <w:rFonts w:cs="Arial"/>
          <w:color w:val="000000" w:themeColor="text1"/>
        </w:rPr>
        <w:t>93a, 1000 Ljubljana</w:t>
      </w:r>
      <w:r w:rsidRPr="00645089">
        <w:rPr>
          <w:rFonts w:cs="Arial"/>
          <w:color w:val="000000" w:themeColor="text1"/>
          <w:szCs w:val="20"/>
          <w:lang w:eastAsia="x-none"/>
        </w:rPr>
        <w:t xml:space="preserve"> do lokacije delavnice</w:t>
      </w:r>
      <w:r w:rsidR="0046083E">
        <w:rPr>
          <w:rFonts w:cs="Arial"/>
          <w:color w:val="000000" w:themeColor="text1"/>
          <w:szCs w:val="20"/>
          <w:lang w:eastAsia="x-none"/>
        </w:rPr>
        <w:t xml:space="preserve"> ponudnika</w:t>
      </w:r>
      <w:r w:rsidRPr="00645089">
        <w:rPr>
          <w:rFonts w:cs="Arial"/>
          <w:color w:val="000000" w:themeColor="text1"/>
          <w:szCs w:val="20"/>
          <w:lang w:eastAsia="x-none"/>
        </w:rPr>
        <w:t xml:space="preserve"> in ne v nasprotni smeri. Oddaljenost se bo merila v kilometrih, zaokroženo na 1 decimalko. V primeru oddaljenosti manjše od 1 kilometra, pa na tri decimalna mesta (podatek v metrih).</w:t>
      </w:r>
    </w:p>
    <w:p w14:paraId="2E6DFF99" w14:textId="77777777" w:rsidR="00645089" w:rsidRPr="00645089" w:rsidRDefault="00645089" w:rsidP="00645089">
      <w:pPr>
        <w:rPr>
          <w:rFonts w:cs="Arial"/>
          <w:szCs w:val="20"/>
          <w:lang w:eastAsia="x-none"/>
        </w:rPr>
      </w:pPr>
    </w:p>
    <w:p w14:paraId="4CF35870" w14:textId="77777777" w:rsidR="00645089" w:rsidRPr="00645089" w:rsidRDefault="00645089" w:rsidP="00645089">
      <w:pPr>
        <w:rPr>
          <w:rFonts w:cs="Arial"/>
          <w:szCs w:val="20"/>
          <w:lang w:eastAsia="x-none"/>
        </w:rPr>
      </w:pPr>
      <w:r w:rsidRPr="00645089">
        <w:rPr>
          <w:rFonts w:cs="Arial"/>
          <w:szCs w:val="20"/>
          <w:lang w:eastAsia="x-none"/>
        </w:rPr>
        <w:lastRenderedPageBreak/>
        <w:t>Za lokacijo delavnice ponudnika se šteje kraj, ulica in hišna številka delavnice. V primeru, da se delavnica nahaja v okviru kompleksa poslovnih objektov, se za izračun razdalje uporabi naslov tega kompleksa.</w:t>
      </w:r>
    </w:p>
    <w:p w14:paraId="2E94AD73" w14:textId="77777777" w:rsidR="00645089" w:rsidRPr="0061533C" w:rsidRDefault="00645089" w:rsidP="00645089">
      <w:pPr>
        <w:rPr>
          <w:rFonts w:cs="Arial"/>
          <w:strike/>
          <w:szCs w:val="20"/>
          <w:lang w:eastAsia="x-none"/>
        </w:rPr>
      </w:pPr>
    </w:p>
    <w:p w14:paraId="4CE776A9" w14:textId="79BE1EB2" w:rsidR="006C21D5" w:rsidRPr="009B64EE" w:rsidRDefault="00645089" w:rsidP="006C21D5">
      <w:pPr>
        <w:rPr>
          <w:rFonts w:cs="Arial"/>
          <w:color w:val="000000" w:themeColor="text1"/>
          <w:szCs w:val="20"/>
        </w:rPr>
      </w:pPr>
      <w:r w:rsidRPr="009B64EE">
        <w:rPr>
          <w:rFonts w:cs="Arial"/>
          <w:color w:val="000000" w:themeColor="text1"/>
          <w:szCs w:val="20"/>
          <w:lang w:eastAsia="x-none"/>
        </w:rPr>
        <w:t xml:space="preserve">Ponudnik v prilogo št. </w:t>
      </w:r>
      <w:r w:rsidR="00A34EA0" w:rsidRPr="00A34EA0">
        <w:rPr>
          <w:rFonts w:cs="Arial"/>
          <w:color w:val="FF0000"/>
          <w:szCs w:val="20"/>
          <w:lang w:eastAsia="x-none"/>
        </w:rPr>
        <w:t>6</w:t>
      </w:r>
      <w:r w:rsidRPr="009B64EE">
        <w:rPr>
          <w:rFonts w:cs="Arial"/>
          <w:color w:val="000000" w:themeColor="text1"/>
          <w:szCs w:val="20"/>
          <w:lang w:eastAsia="x-none"/>
        </w:rPr>
        <w:t xml:space="preserve"> in hkrati na ponudbeni predračun</w:t>
      </w:r>
      <w:r w:rsidR="006C21D5" w:rsidRPr="009B64EE">
        <w:rPr>
          <w:rFonts w:cs="Arial"/>
          <w:color w:val="000000" w:themeColor="text1"/>
          <w:szCs w:val="20"/>
          <w:lang w:eastAsia="x-none"/>
        </w:rPr>
        <w:t xml:space="preserve"> </w:t>
      </w:r>
      <w:r w:rsidR="009B64EE" w:rsidRPr="009B64EE">
        <w:rPr>
          <w:rFonts w:cs="Arial"/>
          <w:color w:val="000000" w:themeColor="text1"/>
          <w:szCs w:val="20"/>
          <w:lang w:eastAsia="x-none"/>
        </w:rPr>
        <w:t>(</w:t>
      </w:r>
      <w:r w:rsidR="00596FA5">
        <w:rPr>
          <w:rFonts w:cs="Arial"/>
          <w:color w:val="000000" w:themeColor="text1"/>
          <w:szCs w:val="20"/>
          <w:lang w:eastAsia="x-none"/>
        </w:rPr>
        <w:t>p</w:t>
      </w:r>
      <w:r w:rsidR="006C21D5" w:rsidRPr="009B64EE">
        <w:rPr>
          <w:rFonts w:cs="Arial"/>
          <w:color w:val="000000" w:themeColor="text1"/>
          <w:szCs w:val="20"/>
          <w:lang w:eastAsia="x-none"/>
        </w:rPr>
        <w:t>riloga št. 3</w:t>
      </w:r>
      <w:r w:rsidR="009B64EE" w:rsidRPr="009B64EE">
        <w:rPr>
          <w:rFonts w:cs="Arial"/>
          <w:color w:val="000000" w:themeColor="text1"/>
          <w:szCs w:val="20"/>
          <w:lang w:eastAsia="x-none"/>
        </w:rPr>
        <w:t>)</w:t>
      </w:r>
      <w:r w:rsidRPr="009B64EE">
        <w:rPr>
          <w:rFonts w:cs="Arial"/>
          <w:color w:val="000000" w:themeColor="text1"/>
          <w:szCs w:val="20"/>
          <w:lang w:eastAsia="x-none"/>
        </w:rPr>
        <w:t xml:space="preserve"> vpiše lokacijo delavnice ponudnika, kjer se bo v primeru izbora izvajal predmet javnega naročila</w:t>
      </w:r>
      <w:r w:rsidR="006C21D5" w:rsidRPr="009B64EE">
        <w:rPr>
          <w:rFonts w:cs="Arial"/>
          <w:color w:val="000000" w:themeColor="text1"/>
          <w:szCs w:val="20"/>
          <w:lang w:eastAsia="x-none"/>
        </w:rPr>
        <w:t xml:space="preserve">. </w:t>
      </w:r>
      <w:r w:rsidR="006C21D5" w:rsidRPr="009B64EE">
        <w:rPr>
          <w:rFonts w:cs="Arial"/>
          <w:color w:val="000000" w:themeColor="text1"/>
          <w:szCs w:val="20"/>
        </w:rPr>
        <w:t xml:space="preserve">Naročnik bo pri merilu upošteval </w:t>
      </w:r>
      <w:r w:rsidR="006C21D5" w:rsidRPr="00FE5399">
        <w:rPr>
          <w:rFonts w:cs="Arial"/>
          <w:color w:val="000000" w:themeColor="text1"/>
          <w:szCs w:val="20"/>
        </w:rPr>
        <w:t>lokacijo ponudnika (in ne lokacije podizvajalca, v kolikor bo nastopal s podizvajalcem)</w:t>
      </w:r>
      <w:r w:rsidR="009B64EE" w:rsidRPr="00FE5399">
        <w:rPr>
          <w:rFonts w:cs="Arial"/>
          <w:color w:val="000000" w:themeColor="text1"/>
          <w:szCs w:val="20"/>
        </w:rPr>
        <w:t>.</w:t>
      </w:r>
      <w:r w:rsidR="009B64EE" w:rsidRPr="009B64EE">
        <w:rPr>
          <w:rFonts w:cs="Arial"/>
          <w:b/>
          <w:color w:val="000000" w:themeColor="text1"/>
          <w:szCs w:val="20"/>
        </w:rPr>
        <w:t xml:space="preserve"> </w:t>
      </w:r>
    </w:p>
    <w:p w14:paraId="1D927688" w14:textId="77777777" w:rsidR="00C4559C" w:rsidRDefault="00C4559C" w:rsidP="00645089">
      <w:pPr>
        <w:rPr>
          <w:rFonts w:cs="Arial"/>
          <w:strike/>
          <w:color w:val="FF0000"/>
          <w:szCs w:val="20"/>
          <w:lang w:eastAsia="x-none"/>
        </w:rPr>
      </w:pPr>
    </w:p>
    <w:p w14:paraId="75BC327C" w14:textId="77777777" w:rsidR="00645089" w:rsidRPr="00645089" w:rsidRDefault="00645089" w:rsidP="00645089">
      <w:pPr>
        <w:rPr>
          <w:rFonts w:cs="Arial"/>
          <w:szCs w:val="20"/>
          <w:lang w:eastAsia="x-none"/>
        </w:rPr>
      </w:pPr>
      <w:r w:rsidRPr="00645089">
        <w:rPr>
          <w:rFonts w:cs="Arial"/>
          <w:szCs w:val="20"/>
          <w:lang w:eastAsia="x-none"/>
        </w:rPr>
        <w:t>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14:paraId="4FE9ACD1" w14:textId="77777777" w:rsidR="00645089" w:rsidRPr="00645089" w:rsidRDefault="00645089" w:rsidP="00645089">
      <w:pPr>
        <w:rPr>
          <w:rFonts w:cs="Arial"/>
          <w:szCs w:val="20"/>
          <w:lang w:eastAsia="x-none"/>
        </w:rPr>
      </w:pPr>
    </w:p>
    <w:p w14:paraId="1FA714E5" w14:textId="77777777" w:rsidR="00645089" w:rsidRPr="00645089" w:rsidRDefault="00645089" w:rsidP="00645089">
      <w:pPr>
        <w:rPr>
          <w:rFonts w:cs="Arial"/>
          <w:szCs w:val="20"/>
          <w:lang w:eastAsia="x-none"/>
        </w:rPr>
      </w:pPr>
    </w:p>
    <w:p w14:paraId="67D94FDC" w14:textId="77777777" w:rsidR="00645089" w:rsidRPr="00645089" w:rsidRDefault="00645089" w:rsidP="00645089">
      <w:pPr>
        <w:tabs>
          <w:tab w:val="left" w:pos="0"/>
          <w:tab w:val="left" w:pos="426"/>
        </w:tabs>
        <w:rPr>
          <w:rFonts w:cs="Arial"/>
          <w:color w:val="FF0000"/>
          <w:szCs w:val="20"/>
          <w:lang w:eastAsia="en-US"/>
        </w:rPr>
      </w:pPr>
      <w:r w:rsidRPr="00645089">
        <w:rPr>
          <w:rFonts w:cs="Arial"/>
          <w:szCs w:val="20"/>
          <w:lang w:eastAsia="en-US"/>
        </w:rPr>
        <w:t>OPOMBA:</w:t>
      </w:r>
      <w:r w:rsidRPr="00645089">
        <w:rPr>
          <w:rFonts w:cs="Arial"/>
          <w:color w:val="FF0000"/>
          <w:szCs w:val="20"/>
          <w:lang w:eastAsia="en-US"/>
        </w:rPr>
        <w:t xml:space="preserve"> </w:t>
      </w:r>
    </w:p>
    <w:p w14:paraId="16D98D61" w14:textId="77777777" w:rsidR="00645089" w:rsidRPr="00645089" w:rsidRDefault="00645089" w:rsidP="00645089">
      <w:pPr>
        <w:tabs>
          <w:tab w:val="left" w:pos="0"/>
          <w:tab w:val="left" w:pos="426"/>
        </w:tabs>
        <w:rPr>
          <w:rFonts w:cs="Arial"/>
          <w:color w:val="000000" w:themeColor="text1"/>
          <w:szCs w:val="20"/>
        </w:rPr>
      </w:pPr>
      <w:r w:rsidRPr="00645089">
        <w:rPr>
          <w:rFonts w:cs="Arial"/>
          <w:color w:val="000000" w:themeColor="text1"/>
          <w:szCs w:val="20"/>
        </w:rPr>
        <w:t>V primeru, da bosta dva ali več ponudnikov prejelo enako in največje skupno število točk, se izbere ponudnika z večjim številom točk po merilu 1 (M1). V primeru, da bosta dva ali več ponudnikov prejelo enako največje skupno število točk in enako število točk po merilu 1 (M1), se izbere ponudnika z največjim številom točk po merilu 2 (M2).</w:t>
      </w:r>
    </w:p>
    <w:p w14:paraId="2004719D" w14:textId="46C1B7AF" w:rsidR="00645089" w:rsidRDefault="00645089" w:rsidP="003E3E73"/>
    <w:p w14:paraId="10B090AA" w14:textId="77777777" w:rsidR="00645089" w:rsidRDefault="00645089" w:rsidP="003E3E73"/>
    <w:p w14:paraId="556C9AF4" w14:textId="77777777" w:rsidR="00066512" w:rsidRPr="00B675CD" w:rsidRDefault="00066512" w:rsidP="00B271C4">
      <w:pPr>
        <w:pStyle w:val="Naslov1"/>
      </w:pPr>
      <w:bookmarkStart w:id="46" w:name="_Toc200026615"/>
      <w:r w:rsidRPr="00B675CD">
        <w:t>IZDELAVA PONUDBE</w:t>
      </w:r>
      <w:bookmarkEnd w:id="46"/>
    </w:p>
    <w:p w14:paraId="42815E47" w14:textId="77777777" w:rsidR="00066512" w:rsidRPr="00556F6B" w:rsidRDefault="00066512" w:rsidP="003E3E73">
      <w:pPr>
        <w:rPr>
          <w:rFonts w:cs="Arial"/>
          <w:b/>
          <w:szCs w:val="20"/>
        </w:rPr>
      </w:pPr>
    </w:p>
    <w:p w14:paraId="780AA940" w14:textId="77777777" w:rsidR="00EF24D4" w:rsidRPr="000D1D22" w:rsidRDefault="00EF24D4" w:rsidP="003E3E73">
      <w:pPr>
        <w:pStyle w:val="Naslov2"/>
        <w:spacing w:after="0"/>
        <w:ind w:left="567" w:hanging="567"/>
      </w:pPr>
      <w:bookmarkStart w:id="47" w:name="_Toc200026616"/>
      <w:r w:rsidRPr="000D1D22">
        <w:t>Priprava in oddaja ponudbe v sistem e-JN</w:t>
      </w:r>
      <w:bookmarkEnd w:id="47"/>
    </w:p>
    <w:p w14:paraId="4C0BE5D3" w14:textId="77777777" w:rsidR="00EF24D4" w:rsidRPr="00556F6B" w:rsidRDefault="00EF24D4" w:rsidP="003E3E73">
      <w:pPr>
        <w:rPr>
          <w:rFonts w:cs="Arial"/>
          <w:b/>
          <w:szCs w:val="20"/>
        </w:rPr>
      </w:pPr>
    </w:p>
    <w:p w14:paraId="46F04220" w14:textId="77777777" w:rsidR="008509B8" w:rsidRPr="008509B8" w:rsidRDefault="008509B8" w:rsidP="008509B8">
      <w:pPr>
        <w:rPr>
          <w:rFonts w:cs="Arial"/>
          <w:color w:val="000000" w:themeColor="text1"/>
          <w:szCs w:val="20"/>
          <w:lang w:eastAsia="en-US"/>
        </w:rPr>
      </w:pPr>
      <w:r w:rsidRPr="008509B8">
        <w:rPr>
          <w:rFonts w:cs="Arial"/>
          <w:color w:val="000000" w:themeColor="text1"/>
          <w:szCs w:val="20"/>
          <w:lang w:eastAsia="en-US"/>
        </w:rPr>
        <w:t>Ponudnik vpiše zahtevane podatke v obrazce, ki so sestavni del razpisne dokumentacije ali v obrazce, ki jih izdela ponudnik sam, ki pa vsebinsko ne smejo odstopati od priloženih obrazcev.</w:t>
      </w:r>
    </w:p>
    <w:p w14:paraId="0A25A084" w14:textId="77777777" w:rsidR="008509B8" w:rsidRPr="008509B8" w:rsidRDefault="008509B8" w:rsidP="008509B8">
      <w:pPr>
        <w:rPr>
          <w:rFonts w:cs="Arial"/>
          <w:b/>
          <w:bCs/>
          <w:color w:val="000000" w:themeColor="text1"/>
          <w:szCs w:val="20"/>
        </w:rPr>
      </w:pPr>
    </w:p>
    <w:p w14:paraId="608BA817" w14:textId="77777777" w:rsidR="008509B8" w:rsidRPr="008509B8" w:rsidRDefault="008509B8" w:rsidP="008509B8">
      <w:pPr>
        <w:rPr>
          <w:rFonts w:cs="Arial"/>
          <w:bCs/>
          <w:color w:val="000000" w:themeColor="text1"/>
          <w:szCs w:val="20"/>
        </w:rPr>
      </w:pPr>
      <w:r w:rsidRPr="008509B8">
        <w:rPr>
          <w:rFonts w:cs="Arial"/>
          <w:bCs/>
          <w:color w:val="000000" w:themeColor="text1"/>
          <w:szCs w:val="20"/>
        </w:rPr>
        <w:t xml:space="preserve">Kjer je na obrazcih (na koncu) dodana rubrika za datum, žig in podpis, morajo biti obrazci oz. izjave opremljene z datumom in podpisane, ter v kolikor gospodarski subjekt uporablja žig, morajo biti tudi žigosane. </w:t>
      </w:r>
    </w:p>
    <w:p w14:paraId="68BC66C6" w14:textId="77777777" w:rsidR="008509B8" w:rsidRPr="008509B8" w:rsidRDefault="008509B8" w:rsidP="008509B8">
      <w:pPr>
        <w:rPr>
          <w:rFonts w:cs="Arial"/>
          <w:bCs/>
          <w:color w:val="000000" w:themeColor="text1"/>
          <w:szCs w:val="20"/>
        </w:rPr>
      </w:pPr>
    </w:p>
    <w:p w14:paraId="1EBFB3C4" w14:textId="77777777" w:rsidR="008509B8" w:rsidRPr="008509B8" w:rsidRDefault="008509B8" w:rsidP="008509B8">
      <w:pPr>
        <w:rPr>
          <w:rFonts w:cs="Arial"/>
          <w:color w:val="000000" w:themeColor="text1"/>
          <w:szCs w:val="20"/>
        </w:rPr>
      </w:pPr>
      <w:r w:rsidRPr="008509B8">
        <w:rPr>
          <w:rFonts w:cs="Arial"/>
          <w:color w:val="000000" w:themeColor="text1"/>
          <w:szCs w:val="20"/>
        </w:rPr>
        <w:t>Ponudnik, ki odda ponudbo, pod kazensko in materialno odgovornostjo jamči, da so vsi podatki in dokumenti, podani v ponudbi, resnični in da (.</w:t>
      </w:r>
      <w:proofErr w:type="spellStart"/>
      <w:r w:rsidRPr="008509B8">
        <w:rPr>
          <w:rFonts w:cs="Arial"/>
          <w:color w:val="000000" w:themeColor="text1"/>
          <w:szCs w:val="20"/>
        </w:rPr>
        <w:t>pdf</w:t>
      </w:r>
      <w:proofErr w:type="spellEnd"/>
      <w:r w:rsidRPr="008509B8">
        <w:rPr>
          <w:rFonts w:cs="Arial"/>
          <w:color w:val="000000" w:themeColor="text1"/>
          <w:szCs w:val="20"/>
        </w:rPr>
        <w:t>) datoteke priloženih listin ustrezajo originalu. V nasprotnem primeru ponudnik naročniku odgovarja za vso škodo, ki mu je nastala.</w:t>
      </w:r>
    </w:p>
    <w:p w14:paraId="3B602704" w14:textId="77777777" w:rsidR="008509B8" w:rsidRPr="008509B8" w:rsidRDefault="008509B8" w:rsidP="008509B8">
      <w:pPr>
        <w:rPr>
          <w:rFonts w:eastAsia="Calibri"/>
          <w:color w:val="000000" w:themeColor="text1"/>
          <w:lang w:eastAsia="en-US"/>
        </w:rPr>
      </w:pPr>
    </w:p>
    <w:p w14:paraId="72C5A2DC" w14:textId="77777777" w:rsidR="008509B8" w:rsidRPr="008509B8" w:rsidRDefault="008509B8" w:rsidP="008509B8">
      <w:pPr>
        <w:rPr>
          <w:rFonts w:eastAsia="Calibri" w:cs="Arial"/>
          <w:color w:val="000000" w:themeColor="text1"/>
          <w:szCs w:val="20"/>
          <w:lang w:eastAsia="en-US"/>
        </w:rPr>
      </w:pPr>
      <w:r w:rsidRPr="008509B8">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8509B8">
          <w:rPr>
            <w:rFonts w:eastAsia="Calibri" w:cs="Arial"/>
            <w:color w:val="000000" w:themeColor="text1"/>
            <w:szCs w:val="20"/>
            <w:u w:val="single"/>
            <w:lang w:eastAsia="en-US"/>
          </w:rPr>
          <w:t>https://ejn.gov.si/eJN2</w:t>
        </w:r>
      </w:hyperlink>
      <w:r w:rsidRPr="008509B8">
        <w:rPr>
          <w:rFonts w:eastAsia="Calibri" w:cs="Arial"/>
          <w:color w:val="000000" w:themeColor="text1"/>
          <w:szCs w:val="20"/>
          <w:lang w:eastAsia="en-US"/>
        </w:rPr>
        <w:t>.</w:t>
      </w:r>
    </w:p>
    <w:p w14:paraId="2305CD08" w14:textId="77777777" w:rsidR="008509B8" w:rsidRPr="008509B8" w:rsidRDefault="008509B8" w:rsidP="008509B8">
      <w:pPr>
        <w:rPr>
          <w:rFonts w:eastAsia="Calibri" w:cs="Arial"/>
          <w:color w:val="000000" w:themeColor="text1"/>
          <w:szCs w:val="20"/>
          <w:lang w:eastAsia="en-US"/>
        </w:rPr>
      </w:pPr>
    </w:p>
    <w:p w14:paraId="3097702B" w14:textId="77777777" w:rsidR="008509B8" w:rsidRPr="008509B8" w:rsidRDefault="008509B8" w:rsidP="008509B8">
      <w:pPr>
        <w:rPr>
          <w:rFonts w:eastAsia="Calibri"/>
          <w:b/>
          <w:lang w:eastAsia="en-US"/>
        </w:rPr>
      </w:pPr>
      <w:r w:rsidRPr="008509B8">
        <w:rPr>
          <w:rFonts w:eastAsia="Calibri"/>
          <w:b/>
          <w:color w:val="000000" w:themeColor="text1"/>
          <w:lang w:eastAsia="en-US"/>
        </w:rPr>
        <w:t xml:space="preserve">Ponudnik v informacijskem sistemu e-JN v razdelek »Predračun« naloži izpolnjen obrazec »Ponudbenega </w:t>
      </w:r>
      <w:r w:rsidRPr="00EE512F">
        <w:rPr>
          <w:rFonts w:eastAsia="Calibri"/>
          <w:b/>
          <w:color w:val="000000" w:themeColor="text1"/>
          <w:lang w:eastAsia="en-US"/>
        </w:rPr>
        <w:t>predračuna« (Priloga št. 3) v .</w:t>
      </w:r>
      <w:proofErr w:type="spellStart"/>
      <w:r w:rsidRPr="00EE512F">
        <w:rPr>
          <w:rFonts w:eastAsia="Calibri"/>
          <w:b/>
          <w:color w:val="000000" w:themeColor="text1"/>
          <w:lang w:eastAsia="en-US"/>
        </w:rPr>
        <w:t>pdf</w:t>
      </w:r>
      <w:proofErr w:type="spellEnd"/>
      <w:r w:rsidRPr="00EE512F">
        <w:rPr>
          <w:rFonts w:eastAsia="Calibri"/>
          <w:b/>
          <w:color w:val="000000" w:themeColor="text1"/>
          <w:lang w:eastAsia="en-US"/>
        </w:rPr>
        <w:t xml:space="preserve"> datoteki</w:t>
      </w:r>
      <w:r w:rsidRPr="008509B8">
        <w:rPr>
          <w:rFonts w:eastAsia="Calibri"/>
          <w:b/>
          <w:lang w:eastAsia="en-US"/>
        </w:rPr>
        <w:t>, ki bo dostopen na javnem odpiranju ponudb.</w:t>
      </w:r>
    </w:p>
    <w:p w14:paraId="3CB6E74E" w14:textId="2432D5F0" w:rsidR="008509B8" w:rsidRPr="008509B8" w:rsidRDefault="008509B8" w:rsidP="008509B8">
      <w:pPr>
        <w:rPr>
          <w:rFonts w:eastAsia="Calibri"/>
          <w:b/>
          <w:lang w:eastAsia="en-US"/>
        </w:rPr>
      </w:pPr>
      <w:r w:rsidRPr="008509B8">
        <w:rPr>
          <w:rFonts w:eastAsia="Calibri"/>
          <w:b/>
          <w:lang w:eastAsia="en-US"/>
        </w:rPr>
        <w:t>Obrazec »ESPD« ponudnik naloži v razdelek »ESPD«.</w:t>
      </w:r>
    </w:p>
    <w:p w14:paraId="4FD47254" w14:textId="13A1C5C7" w:rsidR="008509B8" w:rsidRPr="008509B8" w:rsidRDefault="008509B8" w:rsidP="008509B8">
      <w:pPr>
        <w:rPr>
          <w:rFonts w:eastAsia="Calibri"/>
          <w:b/>
          <w:lang w:eastAsia="en-US"/>
        </w:rPr>
      </w:pPr>
      <w:r w:rsidRPr="008509B8">
        <w:rPr>
          <w:rFonts w:eastAsia="Calibri"/>
          <w:b/>
          <w:lang w:eastAsia="en-US"/>
        </w:rPr>
        <w:t>Ostale izjave, obrazce oz. dokumente, ki jih mora ponudnik v ponudbi predložiti, pa ponudnik naloži v razdelek »Drugi dokumenti«.</w:t>
      </w:r>
    </w:p>
    <w:p w14:paraId="7CA0E46C" w14:textId="4AFA7D14" w:rsidR="008509B8" w:rsidRDefault="008509B8" w:rsidP="0095245B">
      <w:pPr>
        <w:rPr>
          <w:rFonts w:eastAsia="Calibri"/>
          <w:b/>
          <w:lang w:eastAsia="en-US"/>
        </w:rPr>
      </w:pPr>
    </w:p>
    <w:p w14:paraId="069D33CC" w14:textId="77777777" w:rsidR="00A60086" w:rsidRPr="0095245B" w:rsidRDefault="00A60086" w:rsidP="0095245B">
      <w:pPr>
        <w:rPr>
          <w:rFonts w:eastAsia="Calibri"/>
          <w:b/>
          <w:lang w:eastAsia="en-US"/>
        </w:rPr>
      </w:pPr>
    </w:p>
    <w:p w14:paraId="3DD07F96" w14:textId="77777777" w:rsidR="00FA092A" w:rsidRPr="009B588D" w:rsidRDefault="006936D6" w:rsidP="003E3E73">
      <w:pPr>
        <w:pStyle w:val="Naslov3"/>
        <w:spacing w:after="0"/>
        <w:ind w:left="567" w:hanging="567"/>
        <w:rPr>
          <w:color w:val="000000" w:themeColor="text1"/>
        </w:rPr>
      </w:pPr>
      <w:r w:rsidRPr="009B588D">
        <w:rPr>
          <w:color w:val="000000" w:themeColor="text1"/>
          <w:lang w:val="sl-SI"/>
        </w:rPr>
        <w:tab/>
      </w:r>
      <w:bookmarkStart w:id="48" w:name="_Toc200026617"/>
      <w:r w:rsidR="00AE1B57">
        <w:rPr>
          <w:color w:val="000000" w:themeColor="text1"/>
          <w:lang w:val="sl-SI"/>
        </w:rPr>
        <w:t>Navodila za izpolnitev ponudbenega</w:t>
      </w:r>
      <w:r w:rsidR="00BA54D7" w:rsidRPr="009B588D">
        <w:rPr>
          <w:color w:val="000000" w:themeColor="text1"/>
          <w:lang w:val="sl-SI"/>
        </w:rPr>
        <w:t xml:space="preserve"> predračun</w:t>
      </w:r>
      <w:r w:rsidR="00AE1B57" w:rsidRPr="00AE1B57">
        <w:rPr>
          <w:lang w:val="sl-SI"/>
        </w:rPr>
        <w:t>a</w:t>
      </w:r>
      <w:bookmarkEnd w:id="48"/>
    </w:p>
    <w:p w14:paraId="02BB6667" w14:textId="77777777" w:rsidR="00FA092A" w:rsidRPr="00556F6B" w:rsidRDefault="00FA092A" w:rsidP="003E3E73">
      <w:pPr>
        <w:pStyle w:val="Odstavekseznama"/>
        <w:keepNext/>
        <w:spacing w:line="260" w:lineRule="exact"/>
        <w:ind w:left="0"/>
        <w:rPr>
          <w:rFonts w:cs="Arial"/>
          <w:szCs w:val="20"/>
        </w:rPr>
      </w:pPr>
    </w:p>
    <w:p w14:paraId="77AE09ED" w14:textId="77777777" w:rsidR="008509B8" w:rsidRPr="008509B8" w:rsidRDefault="008509B8" w:rsidP="008509B8">
      <w:pPr>
        <w:rPr>
          <w:rFonts w:cs="Arial"/>
          <w:szCs w:val="20"/>
        </w:rPr>
      </w:pPr>
      <w:r w:rsidRPr="008509B8">
        <w:rPr>
          <w:rFonts w:cs="Arial"/>
          <w:szCs w:val="20"/>
        </w:rPr>
        <w:t>Ponudnik mora izpolniti naslednje obrazce:</w:t>
      </w:r>
    </w:p>
    <w:p w14:paraId="6ABFB8F7" w14:textId="77777777" w:rsidR="008509B8" w:rsidRPr="008509B8" w:rsidRDefault="008509B8" w:rsidP="008509B8">
      <w:pPr>
        <w:rPr>
          <w:rFonts w:cs="Arial"/>
          <w:szCs w:val="20"/>
        </w:rPr>
      </w:pPr>
      <w:r w:rsidRPr="008509B8">
        <w:rPr>
          <w:rFonts w:cs="Arial"/>
          <w:szCs w:val="20"/>
        </w:rPr>
        <w:t xml:space="preserve">- Ponudbeni </w:t>
      </w:r>
      <w:r w:rsidRPr="00EE512F">
        <w:rPr>
          <w:rFonts w:cs="Arial"/>
          <w:szCs w:val="20"/>
        </w:rPr>
        <w:t>predračuna (Priloga št. 3).</w:t>
      </w:r>
    </w:p>
    <w:p w14:paraId="5827BCE9" w14:textId="77777777" w:rsidR="008509B8" w:rsidRPr="008509B8" w:rsidRDefault="008509B8" w:rsidP="008509B8">
      <w:pPr>
        <w:rPr>
          <w:rFonts w:cs="Arial"/>
          <w:szCs w:val="20"/>
        </w:rPr>
      </w:pPr>
    </w:p>
    <w:p w14:paraId="0787270A" w14:textId="77777777" w:rsidR="008509B8" w:rsidRPr="008509B8" w:rsidRDefault="008509B8" w:rsidP="008509B8">
      <w:pPr>
        <w:rPr>
          <w:rFonts w:cs="Arial"/>
          <w:szCs w:val="20"/>
        </w:rPr>
      </w:pPr>
      <w:r w:rsidRPr="008509B8">
        <w:rPr>
          <w:rFonts w:cs="Arial"/>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14:paraId="66F16FCA" w14:textId="77777777" w:rsidR="008509B8" w:rsidRPr="008509B8" w:rsidRDefault="008509B8" w:rsidP="008509B8">
      <w:pPr>
        <w:rPr>
          <w:rFonts w:cs="Arial"/>
          <w:color w:val="000000" w:themeColor="text1"/>
          <w:szCs w:val="20"/>
        </w:rPr>
      </w:pPr>
    </w:p>
    <w:p w14:paraId="575A8B52" w14:textId="77777777" w:rsidR="008509B8" w:rsidRPr="008509B8" w:rsidRDefault="008509B8" w:rsidP="008509B8">
      <w:pPr>
        <w:rPr>
          <w:rFonts w:cs="Arial"/>
          <w:color w:val="000000" w:themeColor="text1"/>
          <w:szCs w:val="20"/>
        </w:rPr>
      </w:pPr>
      <w:r w:rsidRPr="008509B8">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79FBB0E" w14:textId="77777777" w:rsidR="008509B8" w:rsidRPr="008509B8" w:rsidRDefault="008509B8" w:rsidP="008509B8">
      <w:pPr>
        <w:rPr>
          <w:rFonts w:cs="Arial"/>
          <w:color w:val="000000" w:themeColor="text1"/>
          <w:szCs w:val="20"/>
        </w:rPr>
      </w:pPr>
    </w:p>
    <w:p w14:paraId="55D7E200" w14:textId="77777777" w:rsidR="008509B8" w:rsidRPr="008509B8" w:rsidRDefault="008509B8" w:rsidP="008509B8">
      <w:pPr>
        <w:rPr>
          <w:rFonts w:cs="Arial"/>
          <w:color w:val="000000" w:themeColor="text1"/>
          <w:szCs w:val="20"/>
        </w:rPr>
      </w:pPr>
      <w:r w:rsidRPr="008509B8">
        <w:rPr>
          <w:rFonts w:cs="Arial"/>
          <w:color w:val="000000" w:themeColor="text1"/>
          <w:szCs w:val="20"/>
        </w:rPr>
        <w:t>Ponudnik ne sme spreminjati vsebine obrazcev predračuna.</w:t>
      </w:r>
    </w:p>
    <w:p w14:paraId="5605F2A4" w14:textId="77777777" w:rsidR="008509B8" w:rsidRPr="008509B8" w:rsidRDefault="008509B8" w:rsidP="008509B8">
      <w:pPr>
        <w:rPr>
          <w:rFonts w:cs="Arial"/>
          <w:szCs w:val="20"/>
        </w:rPr>
      </w:pPr>
    </w:p>
    <w:p w14:paraId="3D3A52D9" w14:textId="77777777" w:rsidR="008509B8" w:rsidRPr="008509B8" w:rsidRDefault="008509B8" w:rsidP="008509B8">
      <w:pPr>
        <w:rPr>
          <w:rFonts w:cs="Arial"/>
          <w:szCs w:val="20"/>
          <w:lang w:val="it-IT"/>
        </w:rPr>
      </w:pPr>
      <w:r w:rsidRPr="008509B8">
        <w:rPr>
          <w:rFonts w:cs="Arial"/>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01891D70" w14:textId="77777777" w:rsidR="008509B8" w:rsidRPr="008509B8" w:rsidRDefault="008509B8" w:rsidP="008509B8">
      <w:pPr>
        <w:rPr>
          <w:rFonts w:eastAsia="Calibri"/>
          <w:b/>
          <w:color w:val="000000" w:themeColor="text1"/>
          <w:lang w:val="it-IT" w:eastAsia="en-US"/>
        </w:rPr>
      </w:pPr>
    </w:p>
    <w:p w14:paraId="043AF38F" w14:textId="77777777" w:rsidR="008509B8" w:rsidRPr="008509B8" w:rsidRDefault="008509B8" w:rsidP="008509B8">
      <w:pPr>
        <w:rPr>
          <w:rFonts w:eastAsia="Calibri"/>
          <w:color w:val="000000" w:themeColor="text1"/>
          <w:lang w:eastAsia="en-US"/>
        </w:rPr>
      </w:pPr>
      <w:r w:rsidRPr="008509B8">
        <w:rPr>
          <w:rFonts w:eastAsia="Calibri"/>
          <w:color w:val="000000" w:themeColor="text1"/>
          <w:lang w:eastAsia="en-US"/>
        </w:rPr>
        <w:t>Pri odpravi morebitnih računskih ali očitnih napak bo naročnik v primeru razhajanj med predloženimi podatki kot veljavne štel podatke iz Ponudbenega predračuna, iz razdelka »Drugi dokumenti«.</w:t>
      </w:r>
    </w:p>
    <w:p w14:paraId="46EC6429" w14:textId="7FFF2823" w:rsidR="008509B8" w:rsidRDefault="008509B8" w:rsidP="00B82780">
      <w:pPr>
        <w:rPr>
          <w:rFonts w:eastAsia="Calibri"/>
          <w:color w:val="000000" w:themeColor="text1"/>
          <w:lang w:eastAsia="en-US"/>
        </w:rPr>
      </w:pPr>
    </w:p>
    <w:p w14:paraId="7AB3B8C1" w14:textId="77777777" w:rsidR="008509B8" w:rsidRPr="00B82780" w:rsidRDefault="008509B8" w:rsidP="00B82780">
      <w:pPr>
        <w:rPr>
          <w:rFonts w:eastAsia="Calibri"/>
          <w:color w:val="000000" w:themeColor="text1"/>
          <w:lang w:eastAsia="en-US"/>
        </w:rPr>
      </w:pPr>
    </w:p>
    <w:p w14:paraId="1D3B49C5" w14:textId="77777777" w:rsidR="00680348" w:rsidRPr="00A9028B" w:rsidRDefault="00680348" w:rsidP="00A9028B">
      <w:pPr>
        <w:pStyle w:val="Naslov3"/>
      </w:pPr>
      <w:bookmarkStart w:id="49" w:name="_Toc200026618"/>
      <w:r w:rsidRPr="00A9028B">
        <w:t>Obrazec »ESPD« za vse gospodarske subjekte</w:t>
      </w:r>
      <w:bookmarkEnd w:id="49"/>
      <w:r w:rsidR="005D5F12" w:rsidRPr="00A9028B">
        <w:t xml:space="preserve"> </w:t>
      </w:r>
    </w:p>
    <w:p w14:paraId="0689D280" w14:textId="77777777" w:rsidR="00680348" w:rsidRPr="00680348" w:rsidRDefault="00680348" w:rsidP="003E3E73">
      <w:pPr>
        <w:rPr>
          <w:b/>
        </w:rPr>
      </w:pPr>
    </w:p>
    <w:p w14:paraId="54861998" w14:textId="77777777" w:rsidR="00A60086" w:rsidRPr="00A60086" w:rsidRDefault="00A60086" w:rsidP="00A60086">
      <w:pPr>
        <w:rPr>
          <w:rFonts w:eastAsia="Calibri" w:cs="Arial"/>
          <w:szCs w:val="20"/>
          <w:lang w:eastAsia="en-US"/>
        </w:rPr>
      </w:pPr>
      <w:r w:rsidRPr="00A60086">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90D155" w14:textId="77777777" w:rsidR="00A60086" w:rsidRPr="00A60086" w:rsidRDefault="00A60086" w:rsidP="00A60086">
      <w:pPr>
        <w:rPr>
          <w:rFonts w:eastAsia="Calibri" w:cs="Arial"/>
          <w:szCs w:val="20"/>
          <w:lang w:eastAsia="en-US"/>
        </w:rPr>
      </w:pPr>
    </w:p>
    <w:p w14:paraId="49BB800C" w14:textId="77777777" w:rsidR="00A60086" w:rsidRPr="00A60086" w:rsidRDefault="00A60086" w:rsidP="00A60086">
      <w:pPr>
        <w:rPr>
          <w:rFonts w:eastAsia="Calibri" w:cs="Arial"/>
          <w:szCs w:val="20"/>
        </w:rPr>
      </w:pPr>
      <w:r w:rsidRPr="00A60086">
        <w:rPr>
          <w:rFonts w:eastAsia="Calibri" w:cs="Arial"/>
          <w:szCs w:val="20"/>
        </w:rPr>
        <w:t>Navedbe v ESPD in/ali dokazila, ki ji predloži gospodarski subjekt, morajo biti veljavni.</w:t>
      </w:r>
    </w:p>
    <w:p w14:paraId="392C21DA" w14:textId="77777777" w:rsidR="00A60086" w:rsidRPr="00A60086" w:rsidRDefault="00A60086" w:rsidP="00A60086">
      <w:pPr>
        <w:rPr>
          <w:rFonts w:eastAsia="Calibri" w:cs="Arial"/>
          <w:szCs w:val="20"/>
        </w:rPr>
      </w:pPr>
      <w:r w:rsidRPr="00A60086">
        <w:rPr>
          <w:rFonts w:eastAsia="Calibri" w:cs="Arial"/>
          <w:szCs w:val="20"/>
          <w:lang w:eastAsia="en-US"/>
        </w:rPr>
        <w:t>Naročnikov obrazec ESPD je kot posebna datoteka dostopen na istem mestu kot ta del razpisne dokumentacije.</w:t>
      </w:r>
    </w:p>
    <w:p w14:paraId="6D1B8BB3" w14:textId="77777777" w:rsidR="00A60086" w:rsidRPr="00A60086" w:rsidRDefault="00A60086" w:rsidP="00A60086">
      <w:pPr>
        <w:rPr>
          <w:rFonts w:eastAsia="Calibri" w:cs="Arial"/>
          <w:szCs w:val="20"/>
          <w:lang w:eastAsia="en-US"/>
        </w:rPr>
      </w:pPr>
    </w:p>
    <w:p w14:paraId="54CB3442" w14:textId="77777777" w:rsidR="00A60086" w:rsidRPr="00C53015" w:rsidRDefault="00A60086" w:rsidP="00A60086">
      <w:pPr>
        <w:rPr>
          <w:rFonts w:eastAsia="Calibri" w:cs="Arial"/>
          <w:szCs w:val="20"/>
          <w:lang w:eastAsia="en-US"/>
        </w:rPr>
      </w:pPr>
      <w:r w:rsidRPr="00A60086">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A60086">
        <w:rPr>
          <w:rFonts w:eastAsia="Calibri" w:cs="Arial"/>
          <w:szCs w:val="20"/>
          <w:lang w:eastAsia="en-US"/>
        </w:rPr>
        <w:t>eESPD</w:t>
      </w:r>
      <w:proofErr w:type="spellEnd"/>
      <w:r w:rsidRPr="00A60086">
        <w:rPr>
          <w:rFonts w:eastAsia="Calibri" w:cs="Arial"/>
          <w:szCs w:val="20"/>
          <w:lang w:eastAsia="en-US"/>
        </w:rPr>
        <w:t xml:space="preserve"> na spletni povezavi: </w:t>
      </w:r>
      <w:hyperlink r:id="rId15" w:history="1">
        <w:r w:rsidRPr="00A60086">
          <w:rPr>
            <w:rFonts w:eastAsia="Calibri" w:cs="Arial"/>
            <w:szCs w:val="20"/>
            <w:lang w:eastAsia="en-US"/>
          </w:rPr>
          <w:t>https://ejn.gov.si/espd</w:t>
        </w:r>
      </w:hyperlink>
      <w:r w:rsidRPr="00A60086">
        <w:rPr>
          <w:rFonts w:eastAsia="Calibri" w:cs="Arial"/>
          <w:szCs w:val="20"/>
          <w:lang w:eastAsia="en-US"/>
        </w:rPr>
        <w:t xml:space="preserve"> in v njega neposredno vnese zahtevane podatke. V aplikaciji </w:t>
      </w:r>
      <w:proofErr w:type="spellStart"/>
      <w:r w:rsidRPr="00A60086">
        <w:rPr>
          <w:rFonts w:eastAsia="Calibri" w:cs="Arial"/>
          <w:szCs w:val="20"/>
          <w:lang w:eastAsia="en-US"/>
        </w:rPr>
        <w:t>eESPD</w:t>
      </w:r>
      <w:proofErr w:type="spellEnd"/>
      <w:r w:rsidRPr="00A60086">
        <w:rPr>
          <w:rFonts w:eastAsia="Calibri" w:cs="Arial"/>
          <w:szCs w:val="20"/>
          <w:lang w:eastAsia="en-US"/>
        </w:rPr>
        <w:t xml:space="preserve"> se v nastavitvah lahko slovenski jezik </w:t>
      </w:r>
      <w:r w:rsidRPr="00C53015">
        <w:rPr>
          <w:rFonts w:eastAsia="Calibri" w:cs="Arial"/>
          <w:szCs w:val="20"/>
          <w:lang w:eastAsia="en-US"/>
        </w:rPr>
        <w:t xml:space="preserve">zamenja v angleški jezik. </w:t>
      </w:r>
    </w:p>
    <w:p w14:paraId="12A0A6EA" w14:textId="77777777" w:rsidR="00A60086" w:rsidRPr="00A60086" w:rsidRDefault="00A60086" w:rsidP="00A60086">
      <w:pPr>
        <w:rPr>
          <w:rFonts w:cs="Arial"/>
          <w:bCs/>
          <w:szCs w:val="20"/>
        </w:rPr>
      </w:pPr>
    </w:p>
    <w:p w14:paraId="7AD77682" w14:textId="77777777" w:rsidR="00C53015" w:rsidRPr="00C53015" w:rsidRDefault="00C53015" w:rsidP="00C53015">
      <w:pPr>
        <w:autoSpaceDE w:val="0"/>
        <w:autoSpaceDN w:val="0"/>
        <w:adjustRightInd w:val="0"/>
        <w:spacing w:line="276" w:lineRule="auto"/>
        <w:rPr>
          <w:rFonts w:cs="Arial"/>
          <w:szCs w:val="20"/>
        </w:rPr>
      </w:pPr>
      <w:r w:rsidRPr="00C53015">
        <w:rPr>
          <w:rFonts w:cs="Arial"/>
          <w:szCs w:val="20"/>
        </w:rPr>
        <w:t xml:space="preserve">Ponudnik mora v ESPD, </w:t>
      </w:r>
      <w:r w:rsidRPr="00C53015">
        <w:rPr>
          <w:rFonts w:cs="Arial"/>
          <w:b/>
          <w:bCs/>
          <w:szCs w:val="20"/>
        </w:rPr>
        <w:t xml:space="preserve">v Delu II: Informacije v povezavi z gospodarskim subjektom, točka A: Informacije o gospodarskem subjektu </w:t>
      </w:r>
      <w:r w:rsidRPr="00C53015">
        <w:rPr>
          <w:rFonts w:cs="Arial"/>
          <w:szCs w:val="20"/>
        </w:rPr>
        <w:t xml:space="preserve">nujno izpolniti tudi polji »E-pošta« in »Telefon«. V primeru izbire ponudnika v predmetnem javnem naročilu bosta navedena podatka objavljena v obvestilu o oddaji javnega naročila na portalu javnih naročil, in sicer </w:t>
      </w:r>
      <w:r w:rsidRPr="00C53015">
        <w:rPr>
          <w:rFonts w:cs="Arial"/>
          <w:b/>
          <w:bCs/>
          <w:szCs w:val="20"/>
        </w:rPr>
        <w:t>v Razdelku »D. Rezultati«, pod točko »D.2.3 Izbran ponudnik«, v poljih »Uradni elektronski naslov gospodarskega subjekta« in »Uradna telefonska št. gospodarskega subjekta«.</w:t>
      </w:r>
      <w:r w:rsidRPr="00C53015">
        <w:rPr>
          <w:rFonts w:cs="Arial"/>
          <w:szCs w:val="20"/>
        </w:rPr>
        <w:t xml:space="preserve"> S podpisom ESPD ponudnik podaja soglasje za javno objavo podatka o uradnem elektronskem naslovu gospodarskega subjekta in javno objavo uradne telefonske številke gospodarskega subjekta.</w:t>
      </w:r>
    </w:p>
    <w:p w14:paraId="36EA4E6A" w14:textId="77777777" w:rsidR="00C53015" w:rsidRPr="00C53015" w:rsidRDefault="00C53015" w:rsidP="00C53015">
      <w:pPr>
        <w:rPr>
          <w:rFonts w:eastAsia="Calibri" w:cs="Arial"/>
          <w:szCs w:val="20"/>
          <w:lang w:eastAsia="en-US"/>
        </w:rPr>
      </w:pPr>
    </w:p>
    <w:p w14:paraId="55CF15A5" w14:textId="77777777" w:rsidR="00C53015" w:rsidRPr="00C53015" w:rsidRDefault="00C53015" w:rsidP="00C53015">
      <w:pPr>
        <w:rPr>
          <w:rFonts w:cs="Arial"/>
          <w:bCs/>
          <w:szCs w:val="20"/>
        </w:rPr>
      </w:pPr>
      <w:r w:rsidRPr="00C53015">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C53015">
        <w:rPr>
          <w:rFonts w:eastAsia="Calibri" w:cs="Arial"/>
          <w:szCs w:val="20"/>
          <w:lang w:eastAsia="en-US"/>
        </w:rPr>
        <w:t>za elektronsko javno naročanje e-JN</w:t>
      </w:r>
      <w:r w:rsidRPr="00C53015">
        <w:rPr>
          <w:rFonts w:cs="Arial"/>
          <w:bCs/>
          <w:szCs w:val="20"/>
        </w:rPr>
        <w:t xml:space="preserve">. </w:t>
      </w:r>
    </w:p>
    <w:p w14:paraId="047E2C51" w14:textId="77777777" w:rsidR="00C53015" w:rsidRPr="00C53015" w:rsidRDefault="00C53015" w:rsidP="00C53015">
      <w:pPr>
        <w:rPr>
          <w:rFonts w:eastAsia="Calibri" w:cs="Arial"/>
          <w:szCs w:val="20"/>
          <w:lang w:eastAsia="en-US"/>
        </w:rPr>
      </w:pPr>
    </w:p>
    <w:p w14:paraId="7776DCF0" w14:textId="77777777" w:rsidR="00C53015" w:rsidRPr="00C53015" w:rsidRDefault="00C53015" w:rsidP="00C53015">
      <w:pPr>
        <w:rPr>
          <w:rFonts w:eastAsia="Calibri" w:cs="Arial"/>
          <w:szCs w:val="20"/>
          <w:lang w:eastAsia="en-US"/>
        </w:rPr>
      </w:pPr>
      <w:r w:rsidRPr="00C53015">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606E843" w14:textId="77777777" w:rsidR="00C53015" w:rsidRPr="00C53015" w:rsidRDefault="00C53015" w:rsidP="00C53015">
      <w:pPr>
        <w:rPr>
          <w:rFonts w:eastAsia="Calibri" w:cs="Arial"/>
          <w:szCs w:val="20"/>
          <w:lang w:eastAsia="en-US"/>
        </w:rPr>
      </w:pPr>
    </w:p>
    <w:p w14:paraId="72091C97" w14:textId="77777777" w:rsidR="00C53015" w:rsidRPr="00C53015" w:rsidRDefault="00C53015" w:rsidP="00C53015">
      <w:pPr>
        <w:rPr>
          <w:rFonts w:eastAsia="Calibri" w:cs="Arial"/>
          <w:szCs w:val="20"/>
          <w:lang w:eastAsia="en-US"/>
        </w:rPr>
      </w:pPr>
      <w:bookmarkStart w:id="50" w:name="_Toc466382905"/>
      <w:bookmarkStart w:id="51" w:name="_Toc466382906"/>
      <w:bookmarkStart w:id="52" w:name="_Hlk511905322"/>
      <w:bookmarkEnd w:id="50"/>
      <w:bookmarkEnd w:id="51"/>
      <w:r w:rsidRPr="00C53015">
        <w:rPr>
          <w:rFonts w:eastAsia="Calibri" w:cs="Arial"/>
          <w:szCs w:val="20"/>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53015">
        <w:rPr>
          <w:rFonts w:eastAsia="Calibri" w:cs="Arial"/>
          <w:szCs w:val="20"/>
          <w:lang w:eastAsia="en-US"/>
        </w:rPr>
        <w:t>xml</w:t>
      </w:r>
      <w:proofErr w:type="spellEnd"/>
      <w:r w:rsidRPr="00C53015">
        <w:rPr>
          <w:rFonts w:eastAsia="Calibri" w:cs="Arial"/>
          <w:szCs w:val="20"/>
          <w:lang w:eastAsia="en-US"/>
        </w:rPr>
        <w:t xml:space="preserve">. obliki ali nepodpisan ESPD v </w:t>
      </w:r>
      <w:proofErr w:type="spellStart"/>
      <w:r w:rsidRPr="00C53015">
        <w:rPr>
          <w:rFonts w:eastAsia="Calibri" w:cs="Arial"/>
          <w:szCs w:val="20"/>
          <w:lang w:eastAsia="en-US"/>
        </w:rPr>
        <w:t>xml</w:t>
      </w:r>
      <w:proofErr w:type="spellEnd"/>
      <w:r w:rsidRPr="00C53015">
        <w:rPr>
          <w:rFonts w:eastAsia="Calibri" w:cs="Arial"/>
          <w:szCs w:val="20"/>
          <w:lang w:eastAsia="en-US"/>
        </w:rPr>
        <w:t xml:space="preserve">. obliki, </w:t>
      </w:r>
      <w:bookmarkStart w:id="53" w:name="_Hlk531606225"/>
      <w:r w:rsidRPr="00C53015">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53"/>
      <w:r w:rsidRPr="00C53015">
        <w:rPr>
          <w:rFonts w:eastAsia="Calibri" w:cs="Arial"/>
          <w:szCs w:val="20"/>
          <w:lang w:eastAsia="en-US"/>
        </w:rPr>
        <w:t xml:space="preserve">. </w:t>
      </w:r>
    </w:p>
    <w:p w14:paraId="629ACD48" w14:textId="77777777" w:rsidR="00C53015" w:rsidRPr="00C53015" w:rsidRDefault="00C53015" w:rsidP="00C53015">
      <w:pPr>
        <w:rPr>
          <w:rFonts w:eastAsia="Calibri" w:cs="Arial"/>
          <w:szCs w:val="20"/>
          <w:lang w:eastAsia="en-US"/>
        </w:rPr>
      </w:pPr>
    </w:p>
    <w:bookmarkEnd w:id="52"/>
    <w:p w14:paraId="67C229E1" w14:textId="77777777" w:rsidR="00C53015" w:rsidRPr="00C53015" w:rsidRDefault="00C53015" w:rsidP="00C53015">
      <w:pPr>
        <w:rPr>
          <w:rFonts w:eastAsia="Calibri" w:cs="Arial"/>
          <w:szCs w:val="20"/>
          <w:lang w:eastAsia="en-US"/>
        </w:rPr>
      </w:pPr>
      <w:r w:rsidRPr="00C53015">
        <w:rPr>
          <w:rFonts w:eastAsia="Calibri" w:cs="Arial"/>
          <w:szCs w:val="20"/>
          <w:lang w:eastAsia="en-US"/>
        </w:rPr>
        <w:t xml:space="preserve">Za ostale sodelujoče ponudnik v razdelek »ESPD – ostali sodelujoči« priloži podpisane ESPD v </w:t>
      </w:r>
      <w:proofErr w:type="spellStart"/>
      <w:r w:rsidRPr="00C53015">
        <w:rPr>
          <w:rFonts w:eastAsia="Calibri" w:cs="Arial"/>
          <w:szCs w:val="20"/>
          <w:lang w:eastAsia="en-US"/>
        </w:rPr>
        <w:t>pdf</w:t>
      </w:r>
      <w:proofErr w:type="spellEnd"/>
      <w:r w:rsidRPr="00C53015">
        <w:rPr>
          <w:rFonts w:eastAsia="Calibri" w:cs="Arial"/>
          <w:szCs w:val="20"/>
          <w:lang w:eastAsia="en-US"/>
        </w:rPr>
        <w:t xml:space="preserve">. obliki, ali v elektronski obliki podpisan </w:t>
      </w:r>
      <w:proofErr w:type="spellStart"/>
      <w:r w:rsidRPr="00C53015">
        <w:rPr>
          <w:rFonts w:eastAsia="Calibri" w:cs="Arial"/>
          <w:szCs w:val="20"/>
          <w:lang w:eastAsia="en-US"/>
        </w:rPr>
        <w:t>xml</w:t>
      </w:r>
      <w:proofErr w:type="spellEnd"/>
      <w:r w:rsidRPr="00C53015">
        <w:rPr>
          <w:rFonts w:eastAsia="Calibri" w:cs="Arial"/>
          <w:szCs w:val="20"/>
          <w:lang w:eastAsia="en-US"/>
        </w:rPr>
        <w:t xml:space="preserve">. </w:t>
      </w:r>
    </w:p>
    <w:p w14:paraId="2E1C589D" w14:textId="165AFBCA" w:rsidR="00A60086" w:rsidRDefault="00A60086" w:rsidP="003E3E73">
      <w:pPr>
        <w:rPr>
          <w:rFonts w:cs="Arial"/>
          <w:b/>
          <w:color w:val="0070C0"/>
          <w:szCs w:val="20"/>
        </w:rPr>
      </w:pPr>
    </w:p>
    <w:p w14:paraId="13B4B85F" w14:textId="77777777" w:rsidR="00066512" w:rsidRPr="00453625" w:rsidRDefault="00066512" w:rsidP="003E3E73">
      <w:pPr>
        <w:pStyle w:val="Naslov2"/>
        <w:spacing w:after="0"/>
        <w:ind w:left="567" w:hanging="567"/>
      </w:pPr>
      <w:bookmarkStart w:id="54" w:name="_Toc200026619"/>
      <w:r w:rsidRPr="00453625">
        <w:t>Ponudbena dokumentacija</w:t>
      </w:r>
      <w:bookmarkEnd w:id="54"/>
      <w:r w:rsidR="00BB367E" w:rsidRPr="00BB367E">
        <w:rPr>
          <w:highlight w:val="yellow"/>
        </w:rPr>
        <w:t xml:space="preserve"> </w:t>
      </w:r>
    </w:p>
    <w:p w14:paraId="1711E211" w14:textId="77777777" w:rsidR="00F17B40" w:rsidRPr="00453625" w:rsidRDefault="00F17B40" w:rsidP="003E3E73">
      <w:pPr>
        <w:rPr>
          <w:rFonts w:cs="Arial"/>
          <w:szCs w:val="20"/>
        </w:rPr>
      </w:pPr>
    </w:p>
    <w:p w14:paraId="241A7095" w14:textId="187B7759" w:rsidR="00212C31" w:rsidRDefault="00066512" w:rsidP="003E3E73">
      <w:pPr>
        <w:rPr>
          <w:rFonts w:cs="Arial"/>
          <w:szCs w:val="20"/>
          <w:u w:val="single"/>
        </w:rPr>
      </w:pPr>
      <w:r w:rsidRPr="00453625">
        <w:rPr>
          <w:rFonts w:cs="Arial"/>
          <w:szCs w:val="20"/>
          <w:u w:val="single"/>
        </w:rPr>
        <w:t>Ponudnik mora v ponudbi predložiti:</w:t>
      </w:r>
    </w:p>
    <w:p w14:paraId="255DC5C5" w14:textId="77777777" w:rsidR="00C312A3" w:rsidRDefault="00C312A3" w:rsidP="003E3E73">
      <w:pPr>
        <w:rPr>
          <w:rFonts w:cs="Arial"/>
          <w:szCs w:val="20"/>
          <w:u w:val="single"/>
        </w:rPr>
      </w:pPr>
    </w:p>
    <w:p w14:paraId="1978CE8A" w14:textId="77777777" w:rsidR="003E3E73" w:rsidRPr="0063214F" w:rsidRDefault="003E3E73" w:rsidP="00E9736E">
      <w:pPr>
        <w:pStyle w:val="Naslov3"/>
      </w:pPr>
      <w:bookmarkStart w:id="55" w:name="_Toc200026620"/>
      <w:r w:rsidRPr="0063214F">
        <w:t>Izpolnjene izjave, obrazce oz. dokumente</w:t>
      </w:r>
      <w:bookmarkEnd w:id="55"/>
    </w:p>
    <w:p w14:paraId="4A9851E8" w14:textId="77777777" w:rsidR="003E3E73" w:rsidRPr="0023762F"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58B73565" w14:textId="16C64EFB" w:rsidR="00D40EB0" w:rsidRDefault="00A9028B" w:rsidP="00D40EB0">
      <w:pPr>
        <w:pStyle w:val="Naslov4"/>
        <w:numPr>
          <w:ilvl w:val="0"/>
          <w:numId w:val="0"/>
        </w:numPr>
        <w:spacing w:before="0" w:after="0"/>
        <w:ind w:left="426"/>
        <w:rPr>
          <w:rFonts w:ascii="Arial" w:hAnsi="Arial" w:cs="Arial"/>
          <w:b w:val="0"/>
          <w:color w:val="000000" w:themeColor="text1"/>
          <w:sz w:val="20"/>
          <w:szCs w:val="20"/>
        </w:rPr>
      </w:pPr>
      <w:r w:rsidRPr="0023762F">
        <w:rPr>
          <w:rFonts w:ascii="Arial" w:hAnsi="Arial" w:cs="Arial"/>
          <w:b w:val="0"/>
          <w:color w:val="000000" w:themeColor="text1"/>
          <w:sz w:val="20"/>
          <w:szCs w:val="20"/>
        </w:rPr>
        <w:t xml:space="preserve">2. </w:t>
      </w:r>
      <w:r w:rsidR="00D40EB0">
        <w:rPr>
          <w:rFonts w:ascii="Arial" w:hAnsi="Arial" w:cs="Arial"/>
          <w:b w:val="0"/>
          <w:color w:val="000000" w:themeColor="text1"/>
          <w:sz w:val="20"/>
          <w:szCs w:val="20"/>
        </w:rPr>
        <w:t xml:space="preserve">Priloga št. 1A </w:t>
      </w:r>
      <w:r w:rsidR="00D40EB0" w:rsidRPr="00E761C0">
        <w:rPr>
          <w:rFonts w:ascii="Arial" w:hAnsi="Arial"/>
          <w:b w:val="0"/>
          <w:color w:val="000000" w:themeColor="text1"/>
          <w:sz w:val="20"/>
        </w:rPr>
        <w:t>–</w:t>
      </w:r>
      <w:r w:rsidR="00D40EB0">
        <w:rPr>
          <w:rFonts w:ascii="Arial" w:hAnsi="Arial"/>
          <w:b w:val="0"/>
          <w:color w:val="000000" w:themeColor="text1"/>
          <w:sz w:val="20"/>
        </w:rPr>
        <w:t xml:space="preserve"> Podatki o ponudniku </w:t>
      </w:r>
    </w:p>
    <w:p w14:paraId="508B1FF3" w14:textId="59B5E67C" w:rsidR="00961043" w:rsidRPr="0023762F" w:rsidRDefault="00D40EB0" w:rsidP="00D40EB0">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 xml:space="preserve">3. </w:t>
      </w:r>
      <w:r w:rsidR="003E3E73" w:rsidRPr="00E761C0">
        <w:rPr>
          <w:rFonts w:ascii="Arial" w:hAnsi="Arial" w:cs="Arial"/>
          <w:b w:val="0"/>
          <w:color w:val="000000" w:themeColor="text1"/>
          <w:sz w:val="20"/>
          <w:szCs w:val="20"/>
        </w:rPr>
        <w:t xml:space="preserve">Priloga </w:t>
      </w:r>
      <w:r w:rsidR="007A3874" w:rsidRPr="00E761C0">
        <w:rPr>
          <w:rFonts w:ascii="Arial" w:hAnsi="Arial" w:cs="Arial"/>
          <w:b w:val="0"/>
          <w:color w:val="000000" w:themeColor="text1"/>
          <w:sz w:val="20"/>
          <w:szCs w:val="20"/>
        </w:rPr>
        <w:t>št. 2</w:t>
      </w:r>
      <w:r w:rsidR="003E3E73" w:rsidRPr="00E761C0">
        <w:rPr>
          <w:rFonts w:ascii="Arial" w:hAnsi="Arial" w:cs="Arial"/>
          <w:b w:val="0"/>
          <w:color w:val="000000" w:themeColor="text1"/>
          <w:sz w:val="20"/>
          <w:szCs w:val="20"/>
        </w:rPr>
        <w:t xml:space="preserve"> –</w:t>
      </w:r>
      <w:r w:rsidR="003E3E73" w:rsidRPr="0023762F">
        <w:rPr>
          <w:rFonts w:ascii="Arial" w:hAnsi="Arial" w:cs="Arial"/>
          <w:b w:val="0"/>
          <w:color w:val="000000" w:themeColor="text1"/>
          <w:sz w:val="20"/>
          <w:szCs w:val="20"/>
        </w:rPr>
        <w:t xml:space="preserve"> Izjava v zvezi z omejitvami poslovanja</w:t>
      </w:r>
    </w:p>
    <w:p w14:paraId="045591FC" w14:textId="77FCFA8F" w:rsidR="00E72252" w:rsidRPr="00C569E1" w:rsidRDefault="00D40EB0" w:rsidP="00E72252">
      <w:pPr>
        <w:pStyle w:val="Naslov4"/>
        <w:numPr>
          <w:ilvl w:val="0"/>
          <w:numId w:val="0"/>
        </w:numPr>
        <w:spacing w:before="0" w:after="0"/>
        <w:ind w:left="426"/>
        <w:rPr>
          <w:rFonts w:ascii="Arial" w:hAnsi="Arial" w:cs="Arial"/>
          <w:b w:val="0"/>
          <w:i/>
          <w:sz w:val="20"/>
          <w:szCs w:val="20"/>
        </w:rPr>
      </w:pPr>
      <w:r>
        <w:rPr>
          <w:rFonts w:ascii="Arial" w:hAnsi="Arial" w:cs="Arial"/>
          <w:b w:val="0"/>
          <w:sz w:val="20"/>
          <w:szCs w:val="20"/>
        </w:rPr>
        <w:t>4</w:t>
      </w:r>
      <w:r w:rsidR="00A9028B" w:rsidRPr="00C569E1">
        <w:rPr>
          <w:rFonts w:ascii="Arial" w:hAnsi="Arial" w:cs="Arial"/>
          <w:b w:val="0"/>
          <w:sz w:val="20"/>
          <w:szCs w:val="20"/>
        </w:rPr>
        <w:t xml:space="preserve">. </w:t>
      </w:r>
      <w:r w:rsidR="0034177F" w:rsidRPr="00C569E1">
        <w:rPr>
          <w:rFonts w:ascii="Arial" w:hAnsi="Arial" w:cs="Arial"/>
          <w:b w:val="0"/>
          <w:sz w:val="20"/>
          <w:szCs w:val="20"/>
        </w:rPr>
        <w:t xml:space="preserve">Priloga št. </w:t>
      </w:r>
      <w:r w:rsidR="00A60086" w:rsidRPr="00C569E1">
        <w:rPr>
          <w:rFonts w:ascii="Arial" w:hAnsi="Arial" w:cs="Arial"/>
          <w:b w:val="0"/>
          <w:sz w:val="20"/>
          <w:szCs w:val="20"/>
        </w:rPr>
        <w:t>3</w:t>
      </w:r>
      <w:r w:rsidR="0034177F" w:rsidRPr="00C569E1">
        <w:rPr>
          <w:rFonts w:ascii="Arial" w:hAnsi="Arial" w:cs="Arial"/>
          <w:b w:val="0"/>
          <w:sz w:val="20"/>
          <w:szCs w:val="20"/>
        </w:rPr>
        <w:t xml:space="preserve"> – Ponudbeni predračun</w:t>
      </w:r>
    </w:p>
    <w:p w14:paraId="35A8A7E6" w14:textId="4B2EE859" w:rsidR="00196A90" w:rsidRDefault="00D40EB0" w:rsidP="00196A90">
      <w:pPr>
        <w:pStyle w:val="Naslov4"/>
        <w:numPr>
          <w:ilvl w:val="0"/>
          <w:numId w:val="0"/>
        </w:numPr>
        <w:spacing w:before="0" w:after="0"/>
        <w:ind w:left="426"/>
        <w:rPr>
          <w:rFonts w:ascii="Arial" w:hAnsi="Arial" w:cs="Arial"/>
          <w:b w:val="0"/>
          <w:sz w:val="20"/>
          <w:szCs w:val="20"/>
        </w:rPr>
      </w:pPr>
      <w:r>
        <w:rPr>
          <w:rFonts w:ascii="Arial" w:hAnsi="Arial" w:cs="Arial"/>
          <w:b w:val="0"/>
          <w:sz w:val="20"/>
          <w:szCs w:val="20"/>
        </w:rPr>
        <w:t>5</w:t>
      </w:r>
      <w:r w:rsidR="00A9028B" w:rsidRPr="00C569E1">
        <w:rPr>
          <w:rFonts w:ascii="Arial" w:hAnsi="Arial" w:cs="Arial"/>
          <w:b w:val="0"/>
          <w:sz w:val="20"/>
          <w:szCs w:val="20"/>
        </w:rPr>
        <w:t xml:space="preserve">. </w:t>
      </w:r>
      <w:r w:rsidR="003E3E73" w:rsidRPr="00C569E1">
        <w:rPr>
          <w:rFonts w:ascii="Arial" w:hAnsi="Arial" w:cs="Arial"/>
          <w:b w:val="0"/>
          <w:sz w:val="20"/>
          <w:szCs w:val="20"/>
        </w:rPr>
        <w:t>P</w:t>
      </w:r>
      <w:r w:rsidR="00A55700" w:rsidRPr="00C569E1">
        <w:rPr>
          <w:rFonts w:ascii="Arial" w:hAnsi="Arial" w:cs="Arial"/>
          <w:b w:val="0"/>
          <w:sz w:val="20"/>
          <w:szCs w:val="20"/>
        </w:rPr>
        <w:t xml:space="preserve">riloga št. </w:t>
      </w:r>
      <w:r w:rsidR="0015258A" w:rsidRPr="0015258A">
        <w:rPr>
          <w:rFonts w:ascii="Arial" w:hAnsi="Arial" w:cs="Arial"/>
          <w:b w:val="0"/>
          <w:color w:val="FF0000"/>
          <w:sz w:val="20"/>
          <w:szCs w:val="20"/>
        </w:rPr>
        <w:t>6</w:t>
      </w:r>
      <w:r w:rsidR="00DD7740" w:rsidRPr="0015258A">
        <w:rPr>
          <w:rFonts w:ascii="Arial" w:hAnsi="Arial" w:cs="Arial"/>
          <w:b w:val="0"/>
          <w:color w:val="FF0000"/>
          <w:sz w:val="20"/>
          <w:szCs w:val="20"/>
        </w:rPr>
        <w:t xml:space="preserve"> </w:t>
      </w:r>
      <w:r w:rsidR="003E3E73" w:rsidRPr="00C569E1">
        <w:rPr>
          <w:rFonts w:ascii="Arial" w:hAnsi="Arial" w:cs="Arial"/>
          <w:b w:val="0"/>
          <w:sz w:val="20"/>
          <w:szCs w:val="20"/>
        </w:rPr>
        <w:t xml:space="preserve">– </w:t>
      </w:r>
      <w:r w:rsidR="00A60086" w:rsidRPr="00C569E1">
        <w:rPr>
          <w:rFonts w:ascii="Arial" w:hAnsi="Arial" w:cs="Arial"/>
          <w:b w:val="0"/>
          <w:sz w:val="20"/>
          <w:szCs w:val="20"/>
        </w:rPr>
        <w:t>Seznam</w:t>
      </w:r>
      <w:r w:rsidR="00A60086" w:rsidRPr="00A60086">
        <w:rPr>
          <w:rFonts w:ascii="Arial" w:hAnsi="Arial" w:cs="Arial"/>
          <w:b w:val="0"/>
          <w:sz w:val="20"/>
          <w:szCs w:val="20"/>
        </w:rPr>
        <w:t xml:space="preserve"> delavnic ter izjava o funkcionalni usposobljenosti osebja – delavcev, ki bodo izvajali storitve po predmetnem javnem naročilu</w:t>
      </w:r>
    </w:p>
    <w:p w14:paraId="674C7092" w14:textId="14542A6C" w:rsidR="000A74CE" w:rsidRDefault="00D40EB0" w:rsidP="00196A90">
      <w:pPr>
        <w:pStyle w:val="Naslov4"/>
        <w:numPr>
          <w:ilvl w:val="0"/>
          <w:numId w:val="0"/>
        </w:numPr>
        <w:spacing w:before="0" w:after="0"/>
        <w:ind w:left="426"/>
        <w:rPr>
          <w:rFonts w:ascii="Arial" w:hAnsi="Arial" w:cs="Arial"/>
          <w:b w:val="0"/>
          <w:i/>
          <w:color w:val="000000" w:themeColor="text1"/>
          <w:sz w:val="20"/>
          <w:szCs w:val="20"/>
        </w:rPr>
      </w:pPr>
      <w:r>
        <w:rPr>
          <w:rFonts w:ascii="Arial" w:hAnsi="Arial" w:cs="Arial"/>
          <w:b w:val="0"/>
          <w:color w:val="000000" w:themeColor="text1"/>
          <w:sz w:val="20"/>
          <w:szCs w:val="20"/>
        </w:rPr>
        <w:t>6</w:t>
      </w:r>
      <w:r w:rsidR="00196A90" w:rsidRPr="00196A90">
        <w:rPr>
          <w:rFonts w:ascii="Arial" w:hAnsi="Arial" w:cs="Arial"/>
          <w:b w:val="0"/>
          <w:color w:val="000000" w:themeColor="text1"/>
          <w:sz w:val="20"/>
          <w:szCs w:val="20"/>
        </w:rPr>
        <w:t xml:space="preserve">. </w:t>
      </w:r>
      <w:r w:rsidR="003E6AF4" w:rsidRPr="00196A90">
        <w:rPr>
          <w:rFonts w:ascii="Arial" w:hAnsi="Arial" w:cs="Arial"/>
          <w:b w:val="0"/>
          <w:color w:val="000000" w:themeColor="text1"/>
          <w:sz w:val="20"/>
          <w:szCs w:val="20"/>
        </w:rPr>
        <w:t xml:space="preserve">Enotni evropski dokument v zvezi z oddajo javnega naročila (ESPD) </w:t>
      </w:r>
      <w:r w:rsidR="003E6AF4" w:rsidRPr="00196A90">
        <w:rPr>
          <w:rFonts w:ascii="Arial" w:hAnsi="Arial" w:cs="Arial"/>
          <w:b w:val="0"/>
          <w:i/>
          <w:color w:val="000000" w:themeColor="text1"/>
          <w:sz w:val="20"/>
          <w:szCs w:val="20"/>
        </w:rPr>
        <w:t xml:space="preserve">/Navodila za pripravo obrazca so podana v točki 10.1.2/ </w:t>
      </w:r>
    </w:p>
    <w:p w14:paraId="32850AB7" w14:textId="2E0F82DE" w:rsidR="005E7D2A" w:rsidRDefault="00D40EB0" w:rsidP="005E7D2A">
      <w:pPr>
        <w:ind w:left="709" w:hanging="283"/>
        <w:rPr>
          <w:color w:val="000000" w:themeColor="text1"/>
        </w:rPr>
      </w:pPr>
      <w:r>
        <w:rPr>
          <w:color w:val="000000" w:themeColor="text1"/>
        </w:rPr>
        <w:t>7</w:t>
      </w:r>
      <w:r w:rsidR="00A60086" w:rsidRPr="00A60086">
        <w:rPr>
          <w:color w:val="000000" w:themeColor="text1"/>
        </w:rPr>
        <w:t xml:space="preserve">. </w:t>
      </w:r>
      <w:r w:rsidR="00A60086" w:rsidRPr="00A60086">
        <w:rPr>
          <w:rFonts w:cs="Arial"/>
          <w:color w:val="000000" w:themeColor="text1"/>
          <w:szCs w:val="20"/>
        </w:rPr>
        <w:t xml:space="preserve">Dokazila </w:t>
      </w:r>
      <w:r w:rsidR="00A60086" w:rsidRPr="00A60086">
        <w:rPr>
          <w:color w:val="000000" w:themeColor="text1"/>
        </w:rPr>
        <w:t>v skladu s točko 8.2.2, upoštevajoč opombe</w:t>
      </w:r>
    </w:p>
    <w:p w14:paraId="7A8776B7" w14:textId="5C480C06" w:rsidR="00C312A3" w:rsidRPr="005E7D2A" w:rsidRDefault="00C312A3" w:rsidP="007E428A">
      <w:pPr>
        <w:rPr>
          <w:rFonts w:cs="Arial"/>
          <w:i/>
          <w:szCs w:val="20"/>
        </w:rPr>
      </w:pPr>
    </w:p>
    <w:p w14:paraId="39E236FA" w14:textId="77777777" w:rsidR="00ED5743" w:rsidRPr="005B6A92" w:rsidRDefault="00ED5743" w:rsidP="00ED5743">
      <w:pPr>
        <w:pStyle w:val="Naslov3"/>
        <w:spacing w:after="0"/>
      </w:pPr>
      <w:bookmarkStart w:id="56" w:name="_Toc97551166"/>
      <w:bookmarkStart w:id="57" w:name="_Toc200026621"/>
      <w:r w:rsidRPr="005B6A92">
        <w:t>Druga dokazila</w:t>
      </w:r>
      <w:bookmarkEnd w:id="56"/>
      <w:bookmarkEnd w:id="57"/>
    </w:p>
    <w:p w14:paraId="075EA34C" w14:textId="5091B062" w:rsidR="004109F7" w:rsidRDefault="007E428A" w:rsidP="007E428A">
      <w:pPr>
        <w:pStyle w:val="Naslov4"/>
        <w:numPr>
          <w:ilvl w:val="0"/>
          <w:numId w:val="12"/>
        </w:numPr>
        <w:spacing w:before="0" w:after="0"/>
        <w:rPr>
          <w:rFonts w:ascii="Arial" w:hAnsi="Arial" w:cs="Arial"/>
          <w:b w:val="0"/>
          <w:color w:val="000000" w:themeColor="text1"/>
          <w:sz w:val="20"/>
          <w:szCs w:val="20"/>
        </w:rPr>
      </w:pPr>
      <w:r>
        <w:rPr>
          <w:rFonts w:ascii="Arial" w:hAnsi="Arial" w:cs="Arial"/>
          <w:b w:val="0"/>
          <w:color w:val="000000" w:themeColor="text1"/>
          <w:sz w:val="20"/>
          <w:szCs w:val="20"/>
        </w:rPr>
        <w:t xml:space="preserve">Izjave, </w:t>
      </w:r>
      <w:r w:rsidRPr="007E428A">
        <w:rPr>
          <w:rFonts w:ascii="Arial" w:hAnsi="Arial" w:cs="Arial"/>
          <w:b w:val="0"/>
          <w:color w:val="000000" w:themeColor="text1"/>
          <w:sz w:val="20"/>
          <w:szCs w:val="20"/>
        </w:rPr>
        <w:t xml:space="preserve">navedene v poglavju </w:t>
      </w:r>
      <w:proofErr w:type="spellStart"/>
      <w:r w:rsidRPr="007E428A">
        <w:rPr>
          <w:rFonts w:ascii="Arial" w:hAnsi="Arial" w:cs="Arial"/>
          <w:b w:val="0"/>
          <w:color w:val="000000" w:themeColor="text1"/>
          <w:sz w:val="20"/>
          <w:szCs w:val="20"/>
        </w:rPr>
        <w:t>ˮOpis</w:t>
      </w:r>
      <w:proofErr w:type="spellEnd"/>
      <w:r w:rsidRPr="007E428A">
        <w:rPr>
          <w:rFonts w:ascii="Arial" w:hAnsi="Arial" w:cs="Arial"/>
          <w:b w:val="0"/>
          <w:color w:val="000000" w:themeColor="text1"/>
          <w:sz w:val="20"/>
          <w:szCs w:val="20"/>
        </w:rPr>
        <w:t xml:space="preserve"> predmeta javnega naročila in zahteve </w:t>
      </w:r>
      <w:proofErr w:type="spellStart"/>
      <w:r w:rsidRPr="007E428A">
        <w:rPr>
          <w:rFonts w:ascii="Arial" w:hAnsi="Arial" w:cs="Arial"/>
          <w:b w:val="0"/>
          <w:color w:val="000000" w:themeColor="text1"/>
          <w:sz w:val="20"/>
          <w:szCs w:val="20"/>
        </w:rPr>
        <w:t>naročnikaˮ</w:t>
      </w:r>
      <w:proofErr w:type="spellEnd"/>
    </w:p>
    <w:p w14:paraId="03EC3678" w14:textId="77777777" w:rsidR="007E428A" w:rsidRPr="007E428A" w:rsidRDefault="007E428A" w:rsidP="007E428A"/>
    <w:p w14:paraId="54AB6024" w14:textId="77777777" w:rsidR="006C3F51" w:rsidRPr="00745E77" w:rsidRDefault="001726DE" w:rsidP="003E3E73">
      <w:pPr>
        <w:pStyle w:val="Naslov3"/>
        <w:spacing w:after="0"/>
      </w:pPr>
      <w:bookmarkStart w:id="58" w:name="_Toc200026622"/>
      <w:r w:rsidRPr="00745E77">
        <w:t>Dokazila za podizvajalc</w:t>
      </w:r>
      <w:r w:rsidR="004906DD" w:rsidRPr="00745E77">
        <w:t>a</w:t>
      </w:r>
      <w:bookmarkEnd w:id="58"/>
    </w:p>
    <w:p w14:paraId="70A339B0" w14:textId="77777777" w:rsidR="00CD7A82" w:rsidRPr="00B76667" w:rsidRDefault="00CD7A82" w:rsidP="00CD7A82">
      <w:pPr>
        <w:ind w:left="709"/>
        <w:rPr>
          <w:rFonts w:cs="Arial"/>
          <w:b/>
          <w:color w:val="000000" w:themeColor="text1"/>
          <w:szCs w:val="20"/>
        </w:rPr>
      </w:pPr>
      <w:bookmarkStart w:id="59" w:name="_Toc78276983"/>
      <w:bookmarkStart w:id="60" w:name="_Toc87964252"/>
      <w:bookmarkStart w:id="61" w:name="_Hlk148620876"/>
      <w:r w:rsidRPr="00B76667">
        <w:rPr>
          <w:rFonts w:cs="Arial"/>
          <w:color w:val="000000" w:themeColor="text1"/>
          <w:szCs w:val="20"/>
        </w:rPr>
        <w:t xml:space="preserve">V kolikor ponudnik v ponudbi </w:t>
      </w:r>
      <w:r w:rsidRPr="00B76667">
        <w:rPr>
          <w:rFonts w:cs="Arial"/>
          <w:bCs/>
          <w:color w:val="000000" w:themeColor="text1"/>
          <w:szCs w:val="20"/>
        </w:rPr>
        <w:t>prijavlja</w:t>
      </w:r>
      <w:r w:rsidRPr="00B76667">
        <w:rPr>
          <w:rFonts w:cs="Arial"/>
          <w:color w:val="000000" w:themeColor="text1"/>
          <w:szCs w:val="20"/>
        </w:rPr>
        <w:t xml:space="preserve"> podizvajalca(-e), mora v obrazcu iz Priloge št. 1 navesti udeležbo podizvajalca in v ponudbi predložiti naslednje obrazce oziroma  priloge:</w:t>
      </w:r>
      <w:bookmarkEnd w:id="59"/>
      <w:bookmarkEnd w:id="60"/>
    </w:p>
    <w:p w14:paraId="40E90E52" w14:textId="77777777" w:rsidR="00CD7A82" w:rsidRPr="00EB7F53" w:rsidRDefault="00CD7A82" w:rsidP="00CD7A82">
      <w:pPr>
        <w:pStyle w:val="Odstavekseznama"/>
        <w:numPr>
          <w:ilvl w:val="0"/>
          <w:numId w:val="40"/>
        </w:numPr>
        <w:ind w:left="709" w:hanging="283"/>
        <w:rPr>
          <w:rFonts w:cs="Arial"/>
          <w:szCs w:val="20"/>
        </w:rPr>
      </w:pPr>
      <w:r w:rsidRPr="00EB7F53">
        <w:rPr>
          <w:rFonts w:cs="Arial"/>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C in D.  / Navodila za pripravo obrazca so podana v točki 10.1.2/,</w:t>
      </w:r>
    </w:p>
    <w:p w14:paraId="47D74385" w14:textId="77777777" w:rsidR="00CD7A82" w:rsidRPr="00EB7F53" w:rsidRDefault="00CD7A82" w:rsidP="00CD7A82">
      <w:pPr>
        <w:pStyle w:val="Odstavekseznama"/>
        <w:numPr>
          <w:ilvl w:val="0"/>
          <w:numId w:val="40"/>
        </w:numPr>
        <w:ind w:left="709" w:hanging="283"/>
        <w:rPr>
          <w:rFonts w:cs="Arial"/>
          <w:szCs w:val="20"/>
        </w:rPr>
      </w:pPr>
      <w:bookmarkStart w:id="62" w:name="_Hlk148621496"/>
      <w:r w:rsidRPr="00EB7F53">
        <w:rPr>
          <w:rFonts w:cs="Arial"/>
          <w:szCs w:val="20"/>
        </w:rPr>
        <w:t>Priloga št. 1A – Podatki o ponudniku /potrebno izpolniti za vsakega podizvajalca posebej/,</w:t>
      </w:r>
    </w:p>
    <w:bookmarkEnd w:id="62"/>
    <w:p w14:paraId="28461617" w14:textId="77777777" w:rsidR="00CD7A82" w:rsidRPr="00EB7F53" w:rsidRDefault="00CD7A82" w:rsidP="00CD7A82">
      <w:pPr>
        <w:pStyle w:val="Odstavekseznama"/>
        <w:numPr>
          <w:ilvl w:val="0"/>
          <w:numId w:val="40"/>
        </w:numPr>
        <w:ind w:left="709" w:hanging="283"/>
        <w:rPr>
          <w:rFonts w:cs="Arial"/>
          <w:szCs w:val="20"/>
        </w:rPr>
      </w:pPr>
      <w:r w:rsidRPr="00EB7F53">
        <w:rPr>
          <w:rFonts w:cs="Arial"/>
          <w:szCs w:val="20"/>
        </w:rPr>
        <w:t>Priloga št. 2 – Izjava v zvezi z omejitvami poslovanja / V primeru, da podizvajalec zahteva neposredno plačilo s strani naročnika ali v primeru, da bo podizvajalec izvedel glavni del predmeta naročila./,</w:t>
      </w:r>
    </w:p>
    <w:p w14:paraId="23CA42DB" w14:textId="1906FBDA" w:rsidR="00CD7A82" w:rsidRPr="00EB7F53" w:rsidRDefault="00CD7A82" w:rsidP="00CD7A82">
      <w:pPr>
        <w:pStyle w:val="Odstavekseznama"/>
        <w:numPr>
          <w:ilvl w:val="0"/>
          <w:numId w:val="40"/>
        </w:numPr>
        <w:ind w:left="709" w:hanging="283"/>
        <w:rPr>
          <w:rFonts w:cs="Arial"/>
          <w:szCs w:val="20"/>
        </w:rPr>
      </w:pPr>
      <w:r w:rsidRPr="00EB7F53">
        <w:rPr>
          <w:rFonts w:cs="Arial"/>
          <w:szCs w:val="20"/>
        </w:rPr>
        <w:t xml:space="preserve">Priloga št. </w:t>
      </w:r>
      <w:r w:rsidR="0015258A" w:rsidRPr="0015258A">
        <w:rPr>
          <w:rFonts w:cs="Arial"/>
          <w:color w:val="FF0000"/>
          <w:szCs w:val="20"/>
        </w:rPr>
        <w:t>7</w:t>
      </w:r>
      <w:r w:rsidRPr="00EB7F53">
        <w:rPr>
          <w:rFonts w:cs="Arial"/>
          <w:szCs w:val="20"/>
        </w:rPr>
        <w:t xml:space="preserve"> – Izjava podizvajalca v zvezi z neposrednim plačilom. </w:t>
      </w:r>
    </w:p>
    <w:bookmarkEnd w:id="61"/>
    <w:p w14:paraId="5E8463D3" w14:textId="77777777" w:rsidR="004C447C" w:rsidRPr="004F24E3" w:rsidRDefault="004C447C" w:rsidP="004C447C">
      <w:pPr>
        <w:pStyle w:val="Odstavekseznama"/>
        <w:spacing w:line="260" w:lineRule="exact"/>
      </w:pPr>
    </w:p>
    <w:p w14:paraId="17F66D9F" w14:textId="77777777" w:rsidR="002808ED" w:rsidRPr="00463EA7" w:rsidRDefault="004A1E03" w:rsidP="003E3E73">
      <w:pPr>
        <w:pStyle w:val="Naslov3"/>
        <w:spacing w:after="0"/>
        <w:rPr>
          <w:color w:val="000000" w:themeColor="text1"/>
        </w:rPr>
      </w:pPr>
      <w:bookmarkStart w:id="63" w:name="_Toc200026623"/>
      <w:r w:rsidRPr="00463EA7">
        <w:rPr>
          <w:color w:val="000000" w:themeColor="text1"/>
        </w:rPr>
        <w:t>Dokazila za drugi subjekt</w:t>
      </w:r>
      <w:bookmarkEnd w:id="63"/>
      <w:r w:rsidRPr="00463EA7">
        <w:rPr>
          <w:color w:val="000000" w:themeColor="text1"/>
        </w:rPr>
        <w:t xml:space="preserve"> </w:t>
      </w:r>
    </w:p>
    <w:p w14:paraId="63D829AD" w14:textId="77777777" w:rsidR="004A1E03" w:rsidRPr="00463EA7" w:rsidRDefault="00431134" w:rsidP="00CE6617">
      <w:pPr>
        <w:ind w:left="709"/>
        <w:rPr>
          <w:b/>
        </w:rPr>
      </w:pPr>
      <w:bookmarkStart w:id="64" w:name="_Toc78276985"/>
      <w:bookmarkStart w:id="65"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64"/>
      <w:bookmarkEnd w:id="65"/>
    </w:p>
    <w:p w14:paraId="76C3C589"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4F7E03FE" w14:textId="77777777"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306BFE6B" w14:textId="77777777" w:rsidR="00A40F20" w:rsidRDefault="00A40F20" w:rsidP="00A40F20"/>
    <w:p w14:paraId="615C97F2" w14:textId="77777777" w:rsidR="00F4736C" w:rsidRPr="00F4736C" w:rsidRDefault="00F4736C" w:rsidP="00F4736C">
      <w:pPr>
        <w:tabs>
          <w:tab w:val="left" w:pos="709"/>
        </w:tabs>
        <w:ind w:left="709"/>
        <w:rPr>
          <w:rFonts w:cs="Arial"/>
          <w:szCs w:val="20"/>
        </w:rPr>
      </w:pPr>
      <w:bookmarkStart w:id="66" w:name="_Hlk125621649"/>
    </w:p>
    <w:p w14:paraId="383E0C4F" w14:textId="77777777" w:rsidR="00F4736C" w:rsidRPr="00F4736C" w:rsidRDefault="00F4736C" w:rsidP="00F4736C">
      <w:pPr>
        <w:tabs>
          <w:tab w:val="left" w:pos="709"/>
        </w:tabs>
        <w:ind w:left="709"/>
        <w:rPr>
          <w:rFonts w:cs="Arial"/>
          <w:szCs w:val="20"/>
          <w:u w:val="single"/>
        </w:rPr>
      </w:pPr>
      <w:r w:rsidRPr="00F4736C">
        <w:rPr>
          <w:rFonts w:cs="Arial"/>
          <w:szCs w:val="20"/>
          <w:u w:val="single"/>
        </w:rPr>
        <w:t>Poslovna skrivnost:</w:t>
      </w:r>
    </w:p>
    <w:p w14:paraId="3CBB999B" w14:textId="3935DAFF" w:rsidR="00D94046" w:rsidRPr="00F4736C" w:rsidRDefault="00F4736C" w:rsidP="00F4736C">
      <w:pPr>
        <w:tabs>
          <w:tab w:val="left" w:pos="709"/>
        </w:tabs>
        <w:ind w:left="709"/>
        <w:rPr>
          <w:rFonts w:cs="Arial"/>
          <w:szCs w:val="20"/>
        </w:rPr>
      </w:pPr>
      <w:r w:rsidRPr="00F4736C">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F4736C">
        <w:rPr>
          <w:rFonts w:cs="Arial"/>
          <w:szCs w:val="20"/>
        </w:rPr>
        <w:t>ZposS</w:t>
      </w:r>
      <w:proofErr w:type="spellEnd"/>
      <w:r w:rsidRPr="00F4736C">
        <w:rPr>
          <w:rFonts w:cs="Arial"/>
          <w:szCs w:val="20"/>
        </w:rPr>
        <w:t>).</w:t>
      </w:r>
      <w:bookmarkEnd w:id="66"/>
    </w:p>
    <w:p w14:paraId="0400ADDF" w14:textId="77777777" w:rsidR="00400E65" w:rsidRDefault="00400E65" w:rsidP="003E3E73">
      <w:pPr>
        <w:rPr>
          <w:rFonts w:cs="Arial"/>
          <w:szCs w:val="20"/>
        </w:rPr>
      </w:pPr>
    </w:p>
    <w:p w14:paraId="1241B0F9" w14:textId="77777777" w:rsidR="00C2469C" w:rsidRPr="00453625" w:rsidRDefault="00C2469C" w:rsidP="003E3E73">
      <w:pPr>
        <w:pStyle w:val="Naslov2"/>
        <w:spacing w:after="0"/>
        <w:ind w:left="567" w:hanging="567"/>
      </w:pPr>
      <w:bookmarkStart w:id="67" w:name="_Toc200026624"/>
      <w:r w:rsidRPr="00453625">
        <w:t>Druga določila za pripravo ponudbe</w:t>
      </w:r>
      <w:bookmarkEnd w:id="67"/>
    </w:p>
    <w:p w14:paraId="7D2EEC70" w14:textId="77777777" w:rsidR="000067D2" w:rsidRPr="00453625" w:rsidRDefault="000067D2" w:rsidP="003E3E73">
      <w:pPr>
        <w:pStyle w:val="Odstavekseznama"/>
        <w:keepNext/>
        <w:spacing w:line="260" w:lineRule="exact"/>
        <w:ind w:left="0"/>
        <w:rPr>
          <w:rFonts w:cs="Arial"/>
          <w:szCs w:val="20"/>
        </w:rPr>
      </w:pPr>
    </w:p>
    <w:p w14:paraId="0C31766F" w14:textId="77777777" w:rsidR="00137B10" w:rsidRPr="00C879F3" w:rsidRDefault="00137B10" w:rsidP="00A46005">
      <w:pPr>
        <w:pStyle w:val="Naslov3"/>
      </w:pPr>
      <w:bookmarkStart w:id="68" w:name="_Toc200026625"/>
      <w:r w:rsidRPr="00C879F3">
        <w:t>Jezik</w:t>
      </w:r>
      <w:bookmarkEnd w:id="68"/>
      <w:r w:rsidR="004338B0">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31276C29" w14:textId="77777777" w:rsidR="00071E7C" w:rsidRPr="00071E7C" w:rsidRDefault="00071E7C" w:rsidP="00071E7C">
      <w:pPr>
        <w:rPr>
          <w:rFonts w:cs="Arial"/>
          <w:szCs w:val="20"/>
        </w:rPr>
      </w:pPr>
      <w:r w:rsidRPr="00071E7C">
        <w:rPr>
          <w:rFonts w:cs="Arial"/>
          <w:szCs w:val="20"/>
        </w:rPr>
        <w:t>Postopek javnega naročila poteka v slovenskem jeziku.</w:t>
      </w:r>
    </w:p>
    <w:p w14:paraId="506D32DE" w14:textId="77777777" w:rsidR="00071E7C" w:rsidRPr="00071E7C" w:rsidRDefault="00071E7C" w:rsidP="00071E7C">
      <w:pPr>
        <w:rPr>
          <w:rFonts w:cs="Arial"/>
          <w:szCs w:val="20"/>
        </w:rPr>
      </w:pPr>
    </w:p>
    <w:p w14:paraId="08453D8D" w14:textId="77777777" w:rsidR="00071E7C" w:rsidRPr="00071E7C" w:rsidRDefault="00071E7C" w:rsidP="00071E7C">
      <w:pPr>
        <w:rPr>
          <w:rFonts w:cs="Arial"/>
          <w:szCs w:val="20"/>
        </w:rPr>
      </w:pPr>
      <w:r w:rsidRPr="00071E7C">
        <w:rPr>
          <w:rFonts w:cs="Arial"/>
          <w:szCs w:val="20"/>
        </w:rPr>
        <w:t xml:space="preserve">Ponudnik mora predložiti ponudbo v slovenskem jeziku. Dokazila uradnih institucij so lahko predložena v jeziku države, ki jih izda. </w:t>
      </w:r>
    </w:p>
    <w:p w14:paraId="635707F6" w14:textId="77777777" w:rsidR="00071E7C" w:rsidRPr="00071E7C" w:rsidRDefault="00071E7C" w:rsidP="00071E7C">
      <w:pPr>
        <w:rPr>
          <w:rFonts w:cs="Arial"/>
          <w:szCs w:val="20"/>
        </w:rPr>
      </w:pPr>
    </w:p>
    <w:p w14:paraId="1CD95BFC" w14:textId="77777777" w:rsidR="00071E7C" w:rsidRPr="00071E7C" w:rsidRDefault="00071E7C" w:rsidP="00071E7C">
      <w:pPr>
        <w:rPr>
          <w:rFonts w:cs="Arial"/>
          <w:szCs w:val="20"/>
        </w:rPr>
      </w:pPr>
      <w:r w:rsidRPr="00071E7C">
        <w:rPr>
          <w:rFonts w:cs="Arial"/>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7AA6E275" w14:textId="77777777" w:rsidR="00B82780" w:rsidRPr="00ED2D2B" w:rsidRDefault="00B82780" w:rsidP="003E3E73">
      <w:pPr>
        <w:rPr>
          <w:rFonts w:cs="Arial"/>
          <w:color w:val="000000" w:themeColor="text1"/>
          <w:szCs w:val="20"/>
        </w:rPr>
      </w:pPr>
    </w:p>
    <w:p w14:paraId="6F4AAA0C" w14:textId="77777777" w:rsidR="00137B10" w:rsidRPr="00122E80" w:rsidRDefault="00137B10" w:rsidP="00A46005">
      <w:pPr>
        <w:pStyle w:val="Naslov3"/>
      </w:pPr>
      <w:bookmarkStart w:id="69" w:name="_Toc200026626"/>
      <w:r w:rsidRPr="00122E80">
        <w:t>Veljavnost ponudbe</w:t>
      </w:r>
      <w:bookmarkEnd w:id="69"/>
    </w:p>
    <w:p w14:paraId="1E6A7ED4" w14:textId="77777777" w:rsidR="00137B10" w:rsidRPr="00122E80" w:rsidRDefault="00137B10" w:rsidP="003E3E73">
      <w:pPr>
        <w:ind w:left="567" w:hanging="567"/>
        <w:rPr>
          <w:rFonts w:cs="Arial"/>
          <w:szCs w:val="20"/>
        </w:rPr>
      </w:pPr>
    </w:p>
    <w:p w14:paraId="09A5859B" w14:textId="77777777" w:rsidR="00A03495" w:rsidRPr="00A03495" w:rsidRDefault="00A03495" w:rsidP="00A03495">
      <w:pPr>
        <w:rPr>
          <w:rFonts w:cs="Arial"/>
          <w:szCs w:val="20"/>
        </w:rPr>
      </w:pPr>
      <w:r w:rsidRPr="00A03495">
        <w:rPr>
          <w:rFonts w:cs="Arial"/>
          <w:szCs w:val="20"/>
        </w:rPr>
        <w:t xml:space="preserve">Ponudba mora veljati 6 mesecev od roka za predložitev ponudb za sodelovanje.  </w:t>
      </w:r>
    </w:p>
    <w:p w14:paraId="73C0CA3F" w14:textId="77777777" w:rsidR="00A03495" w:rsidRDefault="00A03495" w:rsidP="00071E7C">
      <w:pPr>
        <w:rPr>
          <w:rFonts w:cs="Arial"/>
          <w:szCs w:val="20"/>
        </w:rPr>
      </w:pPr>
    </w:p>
    <w:p w14:paraId="427C9E15" w14:textId="07020685" w:rsidR="00071E7C" w:rsidRDefault="00071E7C" w:rsidP="00071E7C">
      <w:pPr>
        <w:rPr>
          <w:rFonts w:cs="Arial"/>
          <w:szCs w:val="20"/>
        </w:rPr>
      </w:pPr>
      <w:r w:rsidRPr="00071E7C">
        <w:rPr>
          <w:rFonts w:cs="Arial"/>
          <w:szCs w:val="20"/>
        </w:rPr>
        <w:t>V izjemnih primerih bo naročnik lahko zahteval, da ponudniki podaljšajo veljavnost ponudb za določeno dodatno obdobje.</w:t>
      </w:r>
    </w:p>
    <w:p w14:paraId="3F85711A" w14:textId="77777777" w:rsidR="007A5869" w:rsidRDefault="007A5869" w:rsidP="00071E7C">
      <w:pPr>
        <w:rPr>
          <w:rFonts w:cs="Arial"/>
          <w:szCs w:val="20"/>
        </w:rPr>
      </w:pPr>
    </w:p>
    <w:p w14:paraId="5F51A555" w14:textId="77777777" w:rsidR="00B00987" w:rsidRPr="007A5869" w:rsidRDefault="00B00987" w:rsidP="007A5869">
      <w:pPr>
        <w:pStyle w:val="Naslov3"/>
      </w:pPr>
      <w:bookmarkStart w:id="70" w:name="_Toc200026627"/>
      <w:r w:rsidRPr="007A5869">
        <w:t>Skupna ponudba</w:t>
      </w:r>
      <w:bookmarkEnd w:id="70"/>
    </w:p>
    <w:p w14:paraId="5A4096C8" w14:textId="77777777" w:rsidR="00B00987" w:rsidRPr="00453625" w:rsidRDefault="00B00987" w:rsidP="003E3E73">
      <w:pPr>
        <w:rPr>
          <w:rFonts w:cs="Arial"/>
          <w:szCs w:val="20"/>
        </w:rPr>
      </w:pPr>
    </w:p>
    <w:p w14:paraId="06D6A907" w14:textId="77777777" w:rsidR="00071E7C" w:rsidRPr="00071E7C" w:rsidRDefault="00071E7C" w:rsidP="00071E7C">
      <w:pPr>
        <w:rPr>
          <w:rFonts w:cs="Arial"/>
          <w:color w:val="000000" w:themeColor="text1"/>
          <w:szCs w:val="20"/>
        </w:rPr>
      </w:pPr>
      <w:r w:rsidRPr="00071E7C">
        <w:rPr>
          <w:rFonts w:cs="Arial"/>
          <w:color w:val="000000" w:themeColor="text1"/>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741F1CC6" w14:textId="77777777" w:rsidR="00071E7C" w:rsidRPr="00071E7C" w:rsidRDefault="00071E7C" w:rsidP="00071E7C">
      <w:pPr>
        <w:rPr>
          <w:rFonts w:cs="Arial"/>
          <w:color w:val="000000" w:themeColor="text1"/>
          <w:szCs w:val="20"/>
        </w:rPr>
      </w:pPr>
    </w:p>
    <w:p w14:paraId="689FD0B6" w14:textId="77777777" w:rsidR="00071E7C" w:rsidRPr="00071E7C" w:rsidRDefault="00071E7C" w:rsidP="00071E7C">
      <w:pPr>
        <w:rPr>
          <w:rFonts w:cs="Arial"/>
          <w:color w:val="000000" w:themeColor="text1"/>
          <w:szCs w:val="20"/>
        </w:rPr>
      </w:pPr>
      <w:r w:rsidRPr="00071E7C">
        <w:rPr>
          <w:rFonts w:cs="Arial"/>
          <w:bCs/>
          <w:color w:val="000000" w:themeColor="text1"/>
          <w:szCs w:val="20"/>
        </w:rPr>
        <w:t>S</w:t>
      </w:r>
      <w:r w:rsidRPr="00071E7C">
        <w:rPr>
          <w:rFonts w:cs="Arial"/>
          <w:color w:val="000000" w:themeColor="text1"/>
          <w:szCs w:val="20"/>
        </w:rPr>
        <w:t>kupina ponudnikov mora v ponudbi predložiti:</w:t>
      </w:r>
    </w:p>
    <w:p w14:paraId="5616CED3" w14:textId="77777777" w:rsidR="00071E7C" w:rsidRPr="00071E7C" w:rsidRDefault="00071E7C" w:rsidP="00071E7C">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bCs/>
          <w:color w:val="000000" w:themeColor="text1"/>
          <w:szCs w:val="20"/>
        </w:rPr>
        <w:t xml:space="preserve">Izjavo, da bodo predložili </w:t>
      </w:r>
      <w:r w:rsidRPr="00071E7C">
        <w:rPr>
          <w:rFonts w:cs="Arial"/>
          <w:color w:val="000000" w:themeColor="text1"/>
          <w:szCs w:val="20"/>
        </w:rPr>
        <w:t>pravni akt o skupni izvedbi naročila (npr. pogodba o sodelovanju), v primeru, da bodo izbrani na javnem naročilu.</w:t>
      </w:r>
    </w:p>
    <w:p w14:paraId="44096665" w14:textId="77777777" w:rsidR="00071E7C" w:rsidRPr="00071E7C" w:rsidRDefault="00071E7C" w:rsidP="00071E7C">
      <w:pPr>
        <w:ind w:left="360"/>
        <w:rPr>
          <w:rFonts w:cs="Arial"/>
          <w:color w:val="000000" w:themeColor="text1"/>
          <w:szCs w:val="20"/>
          <w:lang w:val="x-none" w:eastAsia="x-none"/>
        </w:rPr>
      </w:pPr>
      <w:r w:rsidRPr="00071E7C">
        <w:rPr>
          <w:rFonts w:cs="Arial"/>
          <w:color w:val="000000" w:themeColor="text1"/>
          <w:szCs w:val="20"/>
          <w:lang w:val="x-none" w:eastAsia="x-none"/>
        </w:rPr>
        <w:t xml:space="preserve">Pravni akt o skupni izvedbi naročila mora natančno opredeliti odgovornost posameznih ponudnikov za izvedbo naročila in </w:t>
      </w:r>
      <w:r w:rsidRPr="00071E7C">
        <w:rPr>
          <w:rFonts w:cs="Arial"/>
          <w:noProof/>
          <w:color w:val="000000" w:themeColor="text1"/>
          <w:szCs w:val="20"/>
          <w:lang w:val="x-none" w:eastAsia="x-none"/>
        </w:rPr>
        <w:t>poslovodečega ponudnika</w:t>
      </w:r>
      <w:r w:rsidRPr="00071E7C">
        <w:rPr>
          <w:rFonts w:cs="Arial"/>
          <w:color w:val="000000" w:themeColor="text1"/>
          <w:szCs w:val="20"/>
          <w:lang w:val="x-none" w:eastAsia="x-none"/>
        </w:rPr>
        <w:t>. Ne glede na to, pa ponudniki odgovarjajo naročniku neomejeno solidarno. Pravne osebe naj navedejo imena oseb, ki bodo odgovorne za izvedbo predmetnega naročila.</w:t>
      </w:r>
    </w:p>
    <w:p w14:paraId="37AA0031" w14:textId="559ABB17" w:rsidR="00071E7C" w:rsidRPr="00071E7C" w:rsidRDefault="00071E7C" w:rsidP="00071E7C">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Za vsakega ponudnika skupne ponudbe </w:t>
      </w:r>
      <w:r w:rsidRPr="00071E7C">
        <w:rPr>
          <w:rFonts w:cs="Arial"/>
          <w:bCs/>
          <w:color w:val="000000" w:themeColor="text1"/>
          <w:szCs w:val="20"/>
        </w:rPr>
        <w:t xml:space="preserve">ločen </w:t>
      </w:r>
      <w:r w:rsidRPr="00071E7C">
        <w:rPr>
          <w:rFonts w:cs="Arial"/>
          <w:color w:val="000000" w:themeColor="text1"/>
          <w:szCs w:val="20"/>
        </w:rPr>
        <w:t>Enotni evropski dokument v zvezi z oddajo javnega naročila (obrazec ESPD), Prilogo št. 1</w:t>
      </w:r>
      <w:r w:rsidR="001408E6">
        <w:rPr>
          <w:rFonts w:cs="Arial"/>
          <w:color w:val="000000" w:themeColor="text1"/>
          <w:szCs w:val="20"/>
        </w:rPr>
        <w:t>, Prilogo št. 1A</w:t>
      </w:r>
      <w:r w:rsidRPr="00071E7C">
        <w:rPr>
          <w:rFonts w:cs="Arial"/>
          <w:color w:val="000000" w:themeColor="text1"/>
          <w:szCs w:val="20"/>
        </w:rPr>
        <w:t xml:space="preserve"> in Prilogo št. 2, ter dokazila, ki so navedena za vsako zahtevo v točki 8.1 ter točki </w:t>
      </w:r>
      <w:r w:rsidRPr="00071E7C">
        <w:rPr>
          <w:rFonts w:cs="Arial"/>
          <w:bCs/>
          <w:color w:val="000000" w:themeColor="text1"/>
          <w:szCs w:val="20"/>
        </w:rPr>
        <w:t xml:space="preserve">8.2.1. </w:t>
      </w:r>
    </w:p>
    <w:p w14:paraId="0FD626EE" w14:textId="77777777" w:rsidR="00071E7C" w:rsidRPr="00071E7C" w:rsidRDefault="00071E7C" w:rsidP="00071E7C">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Ostala dokazila iz točke 10.2 (Ponudbena dokumentacija) predložijo ponudniki skupne ponudbe skupaj, in sicer eno dokazilo (obrazec / dokument), podpisano s strani vsaj enega izmed ponudnikov, ki sodelujejo v skupni ponudbi. </w:t>
      </w:r>
    </w:p>
    <w:p w14:paraId="25A024BF" w14:textId="77777777" w:rsidR="00071E7C" w:rsidRPr="00071E7C" w:rsidRDefault="00071E7C" w:rsidP="00071E7C">
      <w:pPr>
        <w:rPr>
          <w:rFonts w:cs="Arial"/>
          <w:color w:val="000000" w:themeColor="text1"/>
          <w:szCs w:val="20"/>
        </w:rPr>
      </w:pPr>
    </w:p>
    <w:p w14:paraId="0BAE7447" w14:textId="77777777" w:rsidR="00071E7C" w:rsidRPr="00071E7C" w:rsidRDefault="00071E7C" w:rsidP="00071E7C">
      <w:pPr>
        <w:rPr>
          <w:rFonts w:cs="Arial"/>
          <w:color w:val="000000" w:themeColor="text1"/>
          <w:szCs w:val="20"/>
        </w:rPr>
      </w:pPr>
      <w:r w:rsidRPr="00071E7C">
        <w:rPr>
          <w:rFonts w:cs="Arial"/>
          <w:color w:val="000000" w:themeColor="text1"/>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E0DA1A4" w14:textId="77777777" w:rsidR="00B82780" w:rsidRPr="00453625" w:rsidRDefault="00B82780" w:rsidP="003E3E73">
      <w:pPr>
        <w:rPr>
          <w:rFonts w:cs="Arial"/>
          <w:szCs w:val="20"/>
        </w:rPr>
      </w:pPr>
    </w:p>
    <w:p w14:paraId="7BFEE338" w14:textId="77777777" w:rsidR="00B00987" w:rsidRPr="00453625" w:rsidRDefault="00B15C24" w:rsidP="00A46005">
      <w:pPr>
        <w:pStyle w:val="Naslov3"/>
      </w:pPr>
      <w:bookmarkStart w:id="71" w:name="_Toc200026628"/>
      <w:r w:rsidRPr="00453625">
        <w:t>Ponudba s podizvajalci</w:t>
      </w:r>
      <w:bookmarkEnd w:id="71"/>
      <w:r w:rsidR="00F7400F" w:rsidRPr="00F7400F">
        <w:rPr>
          <w:highlight w:val="yellow"/>
          <w:lang w:val="sl-SI"/>
        </w:rPr>
        <w:t xml:space="preserve"> </w:t>
      </w:r>
    </w:p>
    <w:p w14:paraId="7C5FE8F4" w14:textId="681523B9" w:rsidR="00521CE8" w:rsidRDefault="00521CE8" w:rsidP="003E3E73">
      <w:pPr>
        <w:rPr>
          <w:rFonts w:cs="Arial"/>
          <w:i/>
          <w:color w:val="A8D08D"/>
          <w:szCs w:val="20"/>
        </w:rPr>
      </w:pPr>
    </w:p>
    <w:p w14:paraId="5A2389E7" w14:textId="77777777" w:rsidR="007479AE" w:rsidRPr="007479AE" w:rsidRDefault="007479AE" w:rsidP="007479AE">
      <w:pPr>
        <w:rPr>
          <w:rFonts w:cs="Arial"/>
          <w:szCs w:val="20"/>
        </w:rPr>
      </w:pPr>
      <w:r w:rsidRPr="007479AE">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206E47A0" w14:textId="77777777" w:rsidR="007479AE" w:rsidRPr="007479AE" w:rsidRDefault="007479AE" w:rsidP="007479AE">
      <w:pPr>
        <w:rPr>
          <w:rFonts w:cs="Arial"/>
          <w:szCs w:val="20"/>
        </w:rPr>
      </w:pPr>
    </w:p>
    <w:p w14:paraId="41BE7D65" w14:textId="77777777" w:rsidR="007479AE" w:rsidRPr="007479AE" w:rsidRDefault="007479AE" w:rsidP="007479AE">
      <w:pPr>
        <w:rPr>
          <w:rFonts w:cs="Arial"/>
          <w:szCs w:val="20"/>
        </w:rPr>
      </w:pPr>
      <w:r w:rsidRPr="007479AE">
        <w:rPr>
          <w:rFonts w:cs="Arial"/>
          <w:szCs w:val="20"/>
        </w:rPr>
        <w:t xml:space="preserve">Ponudnik lahko skladno s 94. členom ZJN-3 del javnega naročila odda v </w:t>
      </w:r>
      <w:proofErr w:type="spellStart"/>
      <w:r w:rsidRPr="007479AE">
        <w:rPr>
          <w:rFonts w:cs="Arial"/>
          <w:szCs w:val="20"/>
        </w:rPr>
        <w:t>podizvajanje</w:t>
      </w:r>
      <w:proofErr w:type="spellEnd"/>
      <w:r w:rsidRPr="007479AE">
        <w:rPr>
          <w:rFonts w:cs="Arial"/>
          <w:szCs w:val="20"/>
        </w:rPr>
        <w:t xml:space="preserve">, vendar v </w:t>
      </w:r>
      <w:proofErr w:type="spellStart"/>
      <w:r w:rsidRPr="007479AE">
        <w:rPr>
          <w:rFonts w:cs="Arial"/>
          <w:szCs w:val="20"/>
        </w:rPr>
        <w:t>podizvajanje</w:t>
      </w:r>
      <w:proofErr w:type="spellEnd"/>
      <w:r w:rsidRPr="007479AE">
        <w:rPr>
          <w:rFonts w:cs="Arial"/>
          <w:szCs w:val="20"/>
        </w:rPr>
        <w:t xml:space="preserve"> ne sme oddati celotnega javnega naročila. Ponudnik mora v ponudbi navesti vse podizvajalce ter vsak del javnega naročila, ki ga namerava oddati v </w:t>
      </w:r>
      <w:proofErr w:type="spellStart"/>
      <w:r w:rsidRPr="007479AE">
        <w:rPr>
          <w:rFonts w:cs="Arial"/>
          <w:szCs w:val="20"/>
        </w:rPr>
        <w:t>podizvajanje</w:t>
      </w:r>
      <w:proofErr w:type="spellEnd"/>
      <w:r w:rsidRPr="007479AE">
        <w:rPr>
          <w:rFonts w:cs="Arial"/>
          <w:szCs w:val="20"/>
        </w:rPr>
        <w:t xml:space="preserve"> ter mora upoštevati obveznosti iz 94. člena ZJN-3. </w:t>
      </w:r>
    </w:p>
    <w:p w14:paraId="43DD7557" w14:textId="77777777" w:rsidR="007479AE" w:rsidRPr="007479AE" w:rsidRDefault="007479AE" w:rsidP="007479AE">
      <w:pPr>
        <w:rPr>
          <w:rFonts w:cs="Arial"/>
          <w:szCs w:val="20"/>
        </w:rPr>
      </w:pPr>
    </w:p>
    <w:p w14:paraId="21EB68CB" w14:textId="59E4014C" w:rsidR="007479AE" w:rsidRPr="007479AE" w:rsidRDefault="007479AE" w:rsidP="007479AE">
      <w:pPr>
        <w:rPr>
          <w:rFonts w:cs="Arial"/>
          <w:szCs w:val="20"/>
        </w:rPr>
      </w:pPr>
      <w:r w:rsidRPr="007479AE">
        <w:rPr>
          <w:rFonts w:cs="Arial"/>
          <w:szCs w:val="20"/>
        </w:rPr>
        <w:t>Za podizvajalca mora ponudnik v ponudbi predložiti Dokazila za podizvajalca, navedena v točki 10.2.</w:t>
      </w:r>
      <w:r w:rsidR="00E87565">
        <w:rPr>
          <w:rFonts w:cs="Arial"/>
          <w:szCs w:val="20"/>
        </w:rPr>
        <w:t>4</w:t>
      </w:r>
      <w:r w:rsidRPr="007479AE">
        <w:rPr>
          <w:rFonts w:cs="Arial"/>
          <w:szCs w:val="20"/>
        </w:rPr>
        <w:t xml:space="preserve"> tega dela razpisne dokumentacije.</w:t>
      </w:r>
    </w:p>
    <w:p w14:paraId="5F1FF395" w14:textId="77777777" w:rsidR="007479AE" w:rsidRPr="007479AE" w:rsidRDefault="007479AE" w:rsidP="007479AE">
      <w:pPr>
        <w:rPr>
          <w:rFonts w:cs="Arial"/>
          <w:szCs w:val="20"/>
        </w:rPr>
      </w:pPr>
    </w:p>
    <w:p w14:paraId="67D0920A" w14:textId="77777777" w:rsidR="007479AE" w:rsidRPr="007479AE" w:rsidRDefault="007479AE" w:rsidP="007479AE">
      <w:pPr>
        <w:rPr>
          <w:rFonts w:cs="Arial"/>
          <w:szCs w:val="20"/>
        </w:rPr>
      </w:pPr>
      <w:r w:rsidRPr="007479A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77F6D96" w14:textId="77777777" w:rsidR="007479AE" w:rsidRPr="007479AE" w:rsidRDefault="007479AE" w:rsidP="007479AE">
      <w:pPr>
        <w:rPr>
          <w:rFonts w:cs="Arial"/>
          <w:szCs w:val="20"/>
        </w:rPr>
      </w:pPr>
    </w:p>
    <w:p w14:paraId="0E086985" w14:textId="7E9BF92B" w:rsidR="007479AE" w:rsidRPr="007479AE" w:rsidRDefault="007479AE" w:rsidP="007479AE">
      <w:pPr>
        <w:rPr>
          <w:rFonts w:cs="Arial"/>
          <w:color w:val="A8D08D"/>
          <w:szCs w:val="20"/>
        </w:rPr>
      </w:pPr>
      <w:r w:rsidRPr="007479AE">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E02DF89" w14:textId="77777777" w:rsidR="007479AE" w:rsidRPr="007479AE" w:rsidRDefault="007479AE" w:rsidP="003E3E73">
      <w:pPr>
        <w:rPr>
          <w:rFonts w:cs="Arial"/>
          <w:color w:val="A8D08D"/>
          <w:szCs w:val="20"/>
        </w:rPr>
      </w:pPr>
    </w:p>
    <w:p w14:paraId="7B2647CE" w14:textId="77777777" w:rsidR="00291769" w:rsidRPr="004F31DE" w:rsidRDefault="00291769" w:rsidP="00A46005">
      <w:pPr>
        <w:pStyle w:val="Naslov3"/>
      </w:pPr>
      <w:bookmarkStart w:id="72" w:name="_Toc200026629"/>
      <w:r w:rsidRPr="004F31DE">
        <w:t>Uporaba zmogljivosti drugih subjektov</w:t>
      </w:r>
      <w:bookmarkEnd w:id="72"/>
    </w:p>
    <w:p w14:paraId="02EAF8BB" w14:textId="77777777" w:rsidR="007479AE" w:rsidRDefault="007479AE" w:rsidP="007479AE">
      <w:pPr>
        <w:keepNext/>
        <w:contextualSpacing/>
        <w:rPr>
          <w:rFonts w:cs="Arial"/>
          <w:color w:val="000000" w:themeColor="text1"/>
          <w:szCs w:val="20"/>
        </w:rPr>
      </w:pPr>
    </w:p>
    <w:p w14:paraId="405BB407" w14:textId="6C1529A1" w:rsidR="007479AE" w:rsidRPr="007479AE" w:rsidRDefault="007479AE" w:rsidP="007479AE">
      <w:pPr>
        <w:keepNext/>
        <w:contextualSpacing/>
        <w:rPr>
          <w:rFonts w:cs="Arial"/>
          <w:color w:val="000000" w:themeColor="text1"/>
          <w:szCs w:val="20"/>
          <w:lang w:eastAsia="en-US"/>
        </w:rPr>
      </w:pPr>
      <w:r w:rsidRPr="007479AE">
        <w:rPr>
          <w:rFonts w:cs="Arial"/>
          <w:color w:val="000000" w:themeColor="text1"/>
          <w:szCs w:val="20"/>
          <w:lang w:eastAsia="en-US"/>
        </w:rPr>
        <w:t xml:space="preserve">Ponudnik lahko za izpolnjevanje pogojev skladno z 81. členom ZJN-3, v ponudbi uporabi zmogljivosti (kapacitete) drugih subjektov, ne glede na pravno razmerje med njim in temi subjekti. </w:t>
      </w:r>
    </w:p>
    <w:p w14:paraId="1916540D" w14:textId="77777777" w:rsidR="007479AE" w:rsidRPr="007479AE" w:rsidRDefault="007479AE" w:rsidP="007479AE">
      <w:pPr>
        <w:keepNext/>
        <w:contextualSpacing/>
        <w:rPr>
          <w:rFonts w:cs="Arial"/>
          <w:color w:val="000000" w:themeColor="text1"/>
          <w:szCs w:val="20"/>
          <w:lang w:eastAsia="en-US"/>
        </w:rPr>
      </w:pPr>
    </w:p>
    <w:p w14:paraId="08A33298" w14:textId="77777777" w:rsidR="007479AE" w:rsidRPr="007479AE" w:rsidRDefault="007479AE" w:rsidP="007479AE">
      <w:pPr>
        <w:keepNext/>
        <w:contextualSpacing/>
        <w:rPr>
          <w:rFonts w:cs="Arial"/>
          <w:color w:val="000000" w:themeColor="text1"/>
          <w:szCs w:val="20"/>
          <w:lang w:eastAsia="en-US"/>
        </w:rPr>
      </w:pPr>
      <w:r w:rsidRPr="007479AE">
        <w:rPr>
          <w:rFonts w:cs="Arial"/>
          <w:color w:val="000000" w:themeColor="text1"/>
          <w:szCs w:val="20"/>
          <w:lang w:eastAsia="en-US"/>
        </w:rPr>
        <w:t>V tem primeru mora ponudnik v ponudbi predložiti Dokazila za drugi subjekt, navedena v točki 10.2.3 tega dela razpisne dokumentacije.</w:t>
      </w:r>
    </w:p>
    <w:p w14:paraId="77D8A9B6" w14:textId="77777777" w:rsidR="007479AE" w:rsidRPr="007479AE" w:rsidRDefault="007479AE" w:rsidP="007479AE">
      <w:pPr>
        <w:rPr>
          <w:rFonts w:cs="Arial"/>
          <w:color w:val="000000" w:themeColor="text1"/>
          <w:szCs w:val="20"/>
        </w:rPr>
      </w:pPr>
    </w:p>
    <w:p w14:paraId="4DF3A9AC" w14:textId="77777777" w:rsidR="007479AE" w:rsidRPr="007479AE" w:rsidRDefault="007479AE" w:rsidP="007479AE">
      <w:pPr>
        <w:rPr>
          <w:rFonts w:cs="Arial"/>
          <w:color w:val="000000" w:themeColor="text1"/>
          <w:szCs w:val="20"/>
        </w:rPr>
      </w:pPr>
      <w:r w:rsidRPr="007479AE">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7C0FD62" w14:textId="77777777" w:rsidR="007479AE" w:rsidRPr="007479AE" w:rsidRDefault="007479AE" w:rsidP="007479AE">
      <w:pPr>
        <w:rPr>
          <w:rFonts w:cs="Arial"/>
          <w:szCs w:val="20"/>
        </w:rPr>
      </w:pPr>
    </w:p>
    <w:p w14:paraId="61C56088" w14:textId="77777777" w:rsidR="007479AE" w:rsidRPr="007479AE" w:rsidRDefault="007479AE" w:rsidP="007479AE">
      <w:pPr>
        <w:rPr>
          <w:rFonts w:cs="Arial"/>
          <w:color w:val="000000"/>
          <w:szCs w:val="20"/>
          <w:lang w:eastAsia="en-US"/>
        </w:rPr>
      </w:pPr>
      <w:r w:rsidRPr="007479AE">
        <w:rPr>
          <w:rFonts w:cs="Arial"/>
          <w:color w:val="000000"/>
          <w:szCs w:val="20"/>
          <w:lang w:eastAsia="en-US"/>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53D92EF" w14:textId="77777777" w:rsidR="007479AE" w:rsidRPr="00ED4593" w:rsidRDefault="007479AE" w:rsidP="003E3E73">
      <w:pPr>
        <w:rPr>
          <w:rFonts w:cs="Arial"/>
          <w:color w:val="000000" w:themeColor="text1"/>
          <w:szCs w:val="20"/>
        </w:rPr>
      </w:pPr>
    </w:p>
    <w:p w14:paraId="151E4A39" w14:textId="77777777" w:rsidR="00AA4BA5" w:rsidRPr="00ED4593" w:rsidRDefault="009B7AC0" w:rsidP="00A46005">
      <w:pPr>
        <w:pStyle w:val="Naslov3"/>
      </w:pPr>
      <w:bookmarkStart w:id="73" w:name="_Toc200026630"/>
      <w:r w:rsidRPr="00ED4593">
        <w:lastRenderedPageBreak/>
        <w:t>T</w:t>
      </w:r>
      <w:r w:rsidR="00AA4BA5" w:rsidRPr="00ED4593">
        <w:t>uj</w:t>
      </w:r>
      <w:r w:rsidRPr="00ED4593">
        <w:t>i gospodarski subjekti</w:t>
      </w:r>
      <w:bookmarkEnd w:id="73"/>
    </w:p>
    <w:p w14:paraId="4612202F" w14:textId="4939C90A" w:rsidR="00AA4BA5" w:rsidRDefault="00AA4BA5" w:rsidP="003E3E73">
      <w:pPr>
        <w:pStyle w:val="Odstavekseznama"/>
        <w:keepNext/>
        <w:spacing w:line="260" w:lineRule="exact"/>
        <w:ind w:left="0"/>
        <w:rPr>
          <w:rFonts w:cs="Arial"/>
          <w:color w:val="000000" w:themeColor="text1"/>
          <w:szCs w:val="20"/>
        </w:rPr>
      </w:pPr>
    </w:p>
    <w:p w14:paraId="70DC1392" w14:textId="77777777" w:rsidR="00144776" w:rsidRPr="00144776" w:rsidRDefault="00144776" w:rsidP="00144776">
      <w:pPr>
        <w:rPr>
          <w:rFonts w:cs="Arial"/>
          <w:color w:val="000000" w:themeColor="text1"/>
          <w:szCs w:val="20"/>
        </w:rPr>
      </w:pPr>
      <w:r w:rsidRPr="00144776">
        <w:rPr>
          <w:rFonts w:cs="Arial"/>
          <w:color w:val="000000" w:themeColor="text1"/>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E7A925" w14:textId="77777777" w:rsidR="00144776" w:rsidRPr="00144776" w:rsidRDefault="00144776" w:rsidP="00144776">
      <w:pPr>
        <w:numPr>
          <w:ilvl w:val="0"/>
          <w:numId w:val="7"/>
        </w:numPr>
        <w:spacing w:line="240" w:lineRule="atLeast"/>
        <w:jc w:val="left"/>
        <w:rPr>
          <w:rFonts w:cs="Arial"/>
          <w:szCs w:val="20"/>
        </w:rPr>
      </w:pPr>
      <w:r w:rsidRPr="00144776">
        <w:rPr>
          <w:rFonts w:cs="Arial"/>
          <w:color w:val="000000" w:themeColor="text1"/>
          <w:szCs w:val="20"/>
        </w:rPr>
        <w:t xml:space="preserve">v zvezi s točko 8.1.1 izpis iz ustreznega registra, kakršen je sodni register, če tega registra ni, pa enakovreden dokument, ki ga izda pristojni </w:t>
      </w:r>
      <w:r w:rsidRPr="00144776">
        <w:rPr>
          <w:rFonts w:cs="Arial"/>
          <w:szCs w:val="20"/>
        </w:rPr>
        <w:t>sodni ali upravni organ v državi članici ali matični državi ali državi, v kateri ima sedež ponudnik, in iz katerega je razvidno, da ne obstajajo razlogi za izključitev;</w:t>
      </w:r>
    </w:p>
    <w:p w14:paraId="6350D9DD" w14:textId="77777777" w:rsidR="00144776" w:rsidRPr="00144776" w:rsidRDefault="00144776" w:rsidP="00144776">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FC2E2EE" w14:textId="77777777" w:rsidR="00144776" w:rsidRPr="00144776" w:rsidRDefault="00144776" w:rsidP="00144776">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8.1.4 izpis iz evidence o pravnomočnih odločbah o prekrških, ki jo vodi pristojni organ v državi članici ali tretji državi.</w:t>
      </w:r>
    </w:p>
    <w:p w14:paraId="628890A9" w14:textId="77777777" w:rsidR="00144776" w:rsidRPr="00144776" w:rsidRDefault="00144776" w:rsidP="00144776">
      <w:pPr>
        <w:rPr>
          <w:rFonts w:cs="Arial"/>
          <w:color w:val="000000" w:themeColor="text1"/>
          <w:szCs w:val="20"/>
        </w:rPr>
      </w:pPr>
    </w:p>
    <w:p w14:paraId="2C22992F" w14:textId="77777777" w:rsidR="00144776" w:rsidRPr="00144776" w:rsidRDefault="00144776" w:rsidP="00144776">
      <w:pPr>
        <w:rPr>
          <w:rFonts w:cs="Arial"/>
          <w:color w:val="000000" w:themeColor="text1"/>
          <w:szCs w:val="20"/>
        </w:rPr>
      </w:pPr>
      <w:r w:rsidRPr="00144776">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65B683B" w14:textId="77777777" w:rsidR="00144776" w:rsidRPr="00144776" w:rsidRDefault="00144776" w:rsidP="00144776">
      <w:pPr>
        <w:rPr>
          <w:rFonts w:cs="Arial"/>
          <w:color w:val="000000" w:themeColor="text1"/>
          <w:szCs w:val="20"/>
        </w:rPr>
      </w:pPr>
    </w:p>
    <w:p w14:paraId="3BBA7633" w14:textId="77777777" w:rsidR="00144776" w:rsidRPr="00144776" w:rsidRDefault="00144776" w:rsidP="00144776">
      <w:pPr>
        <w:rPr>
          <w:rFonts w:cs="Arial"/>
          <w:szCs w:val="20"/>
        </w:rPr>
      </w:pPr>
      <w:r w:rsidRPr="00144776">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144776">
        <w:rPr>
          <w:rFonts w:cs="Arial"/>
          <w:szCs w:val="20"/>
        </w:rPr>
        <w:t>smiselno upoštevajo zgornje navedbe.</w:t>
      </w:r>
    </w:p>
    <w:p w14:paraId="7B556967" w14:textId="77777777" w:rsidR="00144776" w:rsidRPr="00144776" w:rsidRDefault="00144776" w:rsidP="00144776">
      <w:pPr>
        <w:rPr>
          <w:rFonts w:cs="Arial"/>
          <w:szCs w:val="20"/>
        </w:rPr>
      </w:pPr>
    </w:p>
    <w:p w14:paraId="16B97D52" w14:textId="77777777" w:rsidR="00144776" w:rsidRDefault="00144776" w:rsidP="00144776">
      <w:pPr>
        <w:rPr>
          <w:rFonts w:cs="Arial"/>
          <w:szCs w:val="20"/>
        </w:rPr>
      </w:pPr>
      <w:r w:rsidRPr="00144776">
        <w:rPr>
          <w:rFonts w:cs="Arial"/>
          <w:szCs w:val="20"/>
        </w:rPr>
        <w:t>Enako, kot navedeno v prejšnjem odstavku, velja tudi za drug(-e) subjekt(-e), ki nima(-jo) sedeža v Republiki Sloveniji, v primeru da se ponudnik v ponudbi sklicuje na zmogljivosti (kapacitete) le-tega(-teh).</w:t>
      </w:r>
    </w:p>
    <w:p w14:paraId="2F4EC104" w14:textId="77777777" w:rsidR="00E87565" w:rsidRDefault="00E87565" w:rsidP="00144776">
      <w:pPr>
        <w:rPr>
          <w:rFonts w:cs="Arial"/>
          <w:szCs w:val="20"/>
        </w:rPr>
      </w:pPr>
    </w:p>
    <w:p w14:paraId="5A8C4944" w14:textId="6244DE79" w:rsidR="00E87565" w:rsidRPr="00E87565" w:rsidRDefault="00E87565" w:rsidP="00E87565">
      <w:pPr>
        <w:shd w:val="clear" w:color="auto" w:fill="FFFFFF" w:themeFill="background1"/>
        <w:rPr>
          <w:rFonts w:cs="Arial"/>
          <w:color w:val="FF0000"/>
          <w:szCs w:val="20"/>
        </w:rPr>
      </w:pPr>
      <w:r w:rsidRPr="00E87565">
        <w:rPr>
          <w:rFonts w:cs="Arial"/>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650971A7" w14:textId="77777777" w:rsidR="00144776" w:rsidRPr="00144776" w:rsidRDefault="00144776" w:rsidP="00144776">
      <w:pPr>
        <w:rPr>
          <w:rFonts w:cs="Arial"/>
          <w:szCs w:val="20"/>
        </w:rPr>
      </w:pPr>
    </w:p>
    <w:p w14:paraId="27A6E797" w14:textId="77777777" w:rsidR="00521CE8" w:rsidRDefault="00497757" w:rsidP="003E3E73">
      <w:pPr>
        <w:pStyle w:val="Naslov3"/>
        <w:rPr>
          <w:rFonts w:eastAsia="Calibri"/>
        </w:rPr>
      </w:pPr>
      <w:bookmarkStart w:id="74" w:name="_Toc62631373"/>
      <w:bookmarkStart w:id="75" w:name="_Toc62632283"/>
      <w:bookmarkStart w:id="76" w:name="_Toc62649976"/>
      <w:bookmarkStart w:id="77" w:name="_Toc200026631"/>
      <w:r w:rsidRPr="007D0264">
        <w:rPr>
          <w:rFonts w:eastAsia="Calibri"/>
        </w:rPr>
        <w:t>Variantne ponudbe</w:t>
      </w:r>
      <w:bookmarkEnd w:id="74"/>
      <w:bookmarkEnd w:id="75"/>
      <w:bookmarkEnd w:id="76"/>
      <w:bookmarkEnd w:id="77"/>
    </w:p>
    <w:p w14:paraId="490F5AE8" w14:textId="77777777" w:rsidR="00EA31B3" w:rsidRPr="00EA31B3" w:rsidRDefault="00EA31B3" w:rsidP="00EA31B3">
      <w:pPr>
        <w:rPr>
          <w:rFonts w:eastAsia="Calibri"/>
          <w:lang w:val="x-none" w:eastAsia="x-none"/>
        </w:rPr>
      </w:pPr>
    </w:p>
    <w:p w14:paraId="6D1F41F5" w14:textId="77777777" w:rsidR="00497757" w:rsidRPr="00453625" w:rsidRDefault="00497757" w:rsidP="003E3E73">
      <w:pPr>
        <w:rPr>
          <w:rFonts w:cs="Arial"/>
          <w:szCs w:val="20"/>
        </w:rPr>
      </w:pPr>
      <w:r w:rsidRPr="00453625">
        <w:rPr>
          <w:rFonts w:cs="Arial"/>
          <w:szCs w:val="20"/>
        </w:rPr>
        <w:t>Variantne ponudbe niso dovoljene.</w:t>
      </w:r>
    </w:p>
    <w:p w14:paraId="6FD7C75D" w14:textId="332BD543" w:rsidR="00592AA9" w:rsidRDefault="00592AA9" w:rsidP="003E3E73">
      <w:pPr>
        <w:rPr>
          <w:rFonts w:cs="Arial"/>
          <w:iCs/>
          <w:szCs w:val="20"/>
          <w:lang w:eastAsia="en-US"/>
        </w:rPr>
      </w:pPr>
    </w:p>
    <w:p w14:paraId="757846D1" w14:textId="77777777" w:rsidR="00592AA9" w:rsidRDefault="00592AA9" w:rsidP="003E3E73">
      <w:pPr>
        <w:rPr>
          <w:rFonts w:cs="Arial"/>
          <w:iCs/>
          <w:szCs w:val="20"/>
          <w:lang w:eastAsia="en-US"/>
        </w:rPr>
      </w:pPr>
    </w:p>
    <w:p w14:paraId="7C9AADC0" w14:textId="77777777" w:rsidR="00E0550E" w:rsidRDefault="00E0550E" w:rsidP="00972FEF">
      <w:pPr>
        <w:pStyle w:val="Naslov1"/>
      </w:pPr>
      <w:bookmarkStart w:id="78" w:name="_Toc200026632"/>
      <w:r>
        <w:t>FINANČNA ZAVAROVANJA</w:t>
      </w:r>
      <w:bookmarkEnd w:id="78"/>
      <w:r>
        <w:t xml:space="preserve"> </w:t>
      </w:r>
    </w:p>
    <w:p w14:paraId="21898575" w14:textId="77777777" w:rsidR="00DA271C" w:rsidRPr="008C7176" w:rsidRDefault="00DA271C" w:rsidP="00FF6001">
      <w:pPr>
        <w:rPr>
          <w:rFonts w:cs="Arial"/>
          <w:color w:val="000000" w:themeColor="text1"/>
          <w:szCs w:val="20"/>
        </w:rPr>
      </w:pPr>
    </w:p>
    <w:p w14:paraId="460ED0AA" w14:textId="490E3A79" w:rsidR="00E0550E" w:rsidRPr="003948C3" w:rsidRDefault="00C538F7" w:rsidP="0040434C">
      <w:pPr>
        <w:pStyle w:val="Naslov2"/>
      </w:pPr>
      <w:bookmarkStart w:id="79" w:name="_Toc200026633"/>
      <w:r w:rsidRPr="003948C3">
        <w:t>Dobra izvedba pogodbenih obveznosti</w:t>
      </w:r>
      <w:bookmarkEnd w:id="79"/>
    </w:p>
    <w:p w14:paraId="4167E552" w14:textId="77777777" w:rsidR="00E0550E" w:rsidRPr="003948C3" w:rsidRDefault="00E0550E" w:rsidP="00E0550E"/>
    <w:p w14:paraId="1E0BF4AD" w14:textId="1049AEA2" w:rsidR="00413BA1" w:rsidRPr="003948C3" w:rsidRDefault="00413BA1" w:rsidP="00413BA1">
      <w:pPr>
        <w:rPr>
          <w:rFonts w:cs="Arial"/>
          <w:szCs w:val="20"/>
          <w:lang w:eastAsia="en-US"/>
        </w:rPr>
      </w:pPr>
      <w:r w:rsidRPr="003948C3">
        <w:rPr>
          <w:rFonts w:cs="Arial"/>
          <w:szCs w:val="20"/>
          <w:lang w:eastAsia="en-US"/>
        </w:rPr>
        <w:t xml:space="preserve">Izbrani ponudnik bo moral za zavarovanje dobre izvedbe pogodbenih obveznosti predložiti kavcijsko zavarovanje zavarovalnice ali bančno garancijo (glej vzorec št. </w:t>
      </w:r>
      <w:r w:rsidR="00903286" w:rsidRPr="003948C3">
        <w:rPr>
          <w:rFonts w:cs="Arial"/>
          <w:szCs w:val="20"/>
          <w:lang w:eastAsia="en-US"/>
        </w:rPr>
        <w:t>1</w:t>
      </w:r>
      <w:r w:rsidRPr="003948C3">
        <w:rPr>
          <w:rFonts w:cs="Arial"/>
          <w:szCs w:val="20"/>
          <w:lang w:eastAsia="en-US"/>
        </w:rPr>
        <w:t xml:space="preserve">), v nadaljevanju: finančno zavarovanje za dobro izvedbo pogodbenih obveznosti, in sicer v 15 dneh po obojestranskem podpisu pogodbe, v višini 5 % skupne okvirne dvoletne pogodbene vrednosti z DDV. </w:t>
      </w:r>
    </w:p>
    <w:p w14:paraId="4BB6637E" w14:textId="77777777" w:rsidR="00413BA1" w:rsidRPr="003948C3" w:rsidRDefault="00413BA1" w:rsidP="00413BA1">
      <w:pPr>
        <w:rPr>
          <w:rFonts w:cs="Arial"/>
          <w:szCs w:val="20"/>
          <w:lang w:eastAsia="en-US"/>
        </w:rPr>
      </w:pPr>
    </w:p>
    <w:p w14:paraId="1D74D1FE" w14:textId="38B8A0D9" w:rsidR="00B85A35" w:rsidRPr="003948C3" w:rsidRDefault="00B85A35" w:rsidP="00B85A35">
      <w:pPr>
        <w:rPr>
          <w:rFonts w:cs="Arial"/>
          <w:szCs w:val="20"/>
        </w:rPr>
      </w:pPr>
      <w:r w:rsidRPr="003948C3">
        <w:rPr>
          <w:rFonts w:cs="Arial"/>
          <w:color w:val="000000"/>
          <w:szCs w:val="20"/>
        </w:rPr>
        <w:t xml:space="preserve">Predložitev finančnega zavarovanja za dobro izvedbo pogodbenih obveznosti je pogoj za veljavnost pogodbe. </w:t>
      </w:r>
      <w:r w:rsidRPr="003948C3">
        <w:rPr>
          <w:rFonts w:cs="Arial"/>
          <w:szCs w:val="20"/>
        </w:rPr>
        <w:t>Finančno zavarovanje za dobro izvedbo pogodbenih obveznosti ima naročnik pravico unovčiti v primeru, da ponudnik - izvajalec ne bo pravočasno in pravilno izpolnjeval svojih pogodbenih obveznosti.</w:t>
      </w:r>
    </w:p>
    <w:p w14:paraId="25A8CC1A" w14:textId="77777777" w:rsidR="00B85A35" w:rsidRPr="00B85A35" w:rsidRDefault="00B85A35" w:rsidP="00B85A35">
      <w:pPr>
        <w:rPr>
          <w:rFonts w:cs="Arial"/>
          <w:szCs w:val="20"/>
          <w:highlight w:val="green"/>
        </w:rPr>
      </w:pPr>
    </w:p>
    <w:p w14:paraId="57AAB837" w14:textId="49CA3A33" w:rsidR="00B85A35" w:rsidRPr="00B85A35" w:rsidRDefault="00B85A35" w:rsidP="00B85A35">
      <w:pPr>
        <w:rPr>
          <w:rFonts w:eastAsiaTheme="minorHAnsi" w:cs="Arial"/>
          <w:szCs w:val="20"/>
          <w:lang w:eastAsia="en-US"/>
        </w:rPr>
      </w:pPr>
      <w:r w:rsidRPr="003948C3">
        <w:rPr>
          <w:rFonts w:eastAsiaTheme="minorHAnsi" w:cs="Arial"/>
          <w:szCs w:val="20"/>
          <w:lang w:eastAsia="en-US"/>
        </w:rPr>
        <w:t xml:space="preserve">V primeru sklenitve aneksa na podlagi </w:t>
      </w:r>
      <w:r w:rsidR="003948C3" w:rsidRPr="003948C3">
        <w:rPr>
          <w:rFonts w:eastAsiaTheme="minorHAnsi" w:cs="Arial"/>
          <w:szCs w:val="20"/>
          <w:lang w:eastAsia="en-US"/>
        </w:rPr>
        <w:t>drugega</w:t>
      </w:r>
      <w:r w:rsidRPr="003948C3">
        <w:rPr>
          <w:rFonts w:eastAsiaTheme="minorHAnsi" w:cs="Arial"/>
          <w:szCs w:val="20"/>
          <w:lang w:eastAsia="en-US"/>
        </w:rPr>
        <w:t xml:space="preserve"> odstavka </w:t>
      </w:r>
      <w:r w:rsidR="003948C3" w:rsidRPr="003948C3">
        <w:rPr>
          <w:rFonts w:eastAsiaTheme="minorHAnsi" w:cs="Arial"/>
          <w:szCs w:val="20"/>
          <w:lang w:eastAsia="en-US"/>
        </w:rPr>
        <w:t>17</w:t>
      </w:r>
      <w:r w:rsidRPr="003948C3">
        <w:rPr>
          <w:rFonts w:eastAsiaTheme="minorHAnsi" w:cs="Arial"/>
          <w:szCs w:val="20"/>
          <w:lang w:eastAsia="en-US"/>
        </w:rPr>
        <w:t>. člena</w:t>
      </w:r>
      <w:r w:rsidR="003948C3" w:rsidRPr="003948C3">
        <w:rPr>
          <w:rFonts w:eastAsiaTheme="minorHAnsi" w:cs="Arial"/>
          <w:szCs w:val="20"/>
          <w:lang w:eastAsia="en-US"/>
        </w:rPr>
        <w:t xml:space="preserve"> osnutka pogodbe</w:t>
      </w:r>
      <w:r w:rsidRPr="003948C3">
        <w:rPr>
          <w:rFonts w:eastAsiaTheme="minorHAnsi" w:cs="Arial"/>
          <w:szCs w:val="20"/>
          <w:lang w:eastAsia="en-US"/>
        </w:rPr>
        <w:t xml:space="preserve">, </w:t>
      </w:r>
      <w:r w:rsidR="003948C3" w:rsidRPr="003948C3">
        <w:rPr>
          <w:rFonts w:eastAsiaTheme="minorHAnsi" w:cs="Arial"/>
          <w:szCs w:val="20"/>
          <w:lang w:eastAsia="en-US"/>
        </w:rPr>
        <w:t xml:space="preserve">bo moral izbrani </w:t>
      </w:r>
      <w:r w:rsidRPr="003948C3">
        <w:rPr>
          <w:rFonts w:eastAsiaTheme="minorHAnsi" w:cs="Arial"/>
          <w:szCs w:val="20"/>
          <w:lang w:eastAsia="en-US"/>
        </w:rPr>
        <w:t>ponudnik</w:t>
      </w:r>
      <w:r w:rsidR="003948C3" w:rsidRPr="003948C3">
        <w:rPr>
          <w:rFonts w:eastAsiaTheme="minorHAnsi" w:cs="Arial"/>
          <w:szCs w:val="20"/>
          <w:lang w:eastAsia="en-US"/>
        </w:rPr>
        <w:t xml:space="preserve"> </w:t>
      </w:r>
      <w:r w:rsidRPr="003948C3">
        <w:rPr>
          <w:rFonts w:eastAsiaTheme="minorHAnsi" w:cs="Arial"/>
          <w:szCs w:val="20"/>
          <w:lang w:eastAsia="en-US"/>
        </w:rPr>
        <w:t xml:space="preserve">najkasneje v </w:t>
      </w:r>
      <w:r w:rsidR="006418C3">
        <w:rPr>
          <w:rFonts w:eastAsiaTheme="minorHAnsi" w:cs="Arial"/>
          <w:szCs w:val="20"/>
          <w:lang w:eastAsia="en-US"/>
        </w:rPr>
        <w:t>15</w:t>
      </w:r>
      <w:r w:rsidRPr="003948C3">
        <w:rPr>
          <w:rFonts w:eastAsiaTheme="minorHAnsi" w:cs="Arial"/>
          <w:szCs w:val="20"/>
          <w:lang w:eastAsia="en-US"/>
        </w:rPr>
        <w:t xml:space="preserve"> </w:t>
      </w:r>
      <w:r w:rsidR="006418C3">
        <w:rPr>
          <w:rFonts w:eastAsiaTheme="minorHAnsi" w:cs="Arial"/>
          <w:szCs w:val="20"/>
          <w:lang w:eastAsia="en-US"/>
        </w:rPr>
        <w:t>(petnajstih</w:t>
      </w:r>
      <w:r w:rsidRPr="003948C3">
        <w:rPr>
          <w:rFonts w:eastAsiaTheme="minorHAnsi" w:cs="Arial"/>
          <w:szCs w:val="20"/>
          <w:lang w:eastAsia="en-US"/>
        </w:rPr>
        <w:t>) dneh po podpisu aneksa naročniku predložiti novo finančno zavarovanje za dobro izvedbo pogodbenih obveznosti, v višini 5 % od skupne okvirne</w:t>
      </w:r>
      <w:r w:rsidRPr="003948C3">
        <w:rPr>
          <w:rFonts w:eastAsiaTheme="minorHAnsi" w:cs="Arial"/>
          <w:color w:val="00B050"/>
          <w:szCs w:val="20"/>
          <w:lang w:eastAsia="en-US"/>
        </w:rPr>
        <w:t xml:space="preserve"> </w:t>
      </w:r>
      <w:r w:rsidRPr="003948C3">
        <w:rPr>
          <w:rFonts w:eastAsiaTheme="minorHAnsi" w:cs="Arial"/>
          <w:szCs w:val="20"/>
          <w:lang w:eastAsia="en-US"/>
        </w:rPr>
        <w:t>dvoletne pogodbene vrednosti z DDV za storitve dodatno dogovorjene z aneksom, in sicer z veljavnostjo še najmanj 30 dni po preteku veljavnosti pogodbe, določene z aneksom. V nasprotnem primeru sklenjeni aneks ne bo veljaven, naročnik pa bo unovčil finančno zavarovanje za dobro izvedbo pogodbenih obveznosti iz prvega odstavka te</w:t>
      </w:r>
      <w:r w:rsidR="003948C3" w:rsidRPr="003948C3">
        <w:rPr>
          <w:rFonts w:eastAsiaTheme="minorHAnsi" w:cs="Arial"/>
          <w:szCs w:val="20"/>
          <w:lang w:eastAsia="en-US"/>
        </w:rPr>
        <w:t xml:space="preserve"> točke</w:t>
      </w:r>
      <w:r w:rsidRPr="003948C3">
        <w:rPr>
          <w:rFonts w:eastAsiaTheme="minorHAnsi" w:cs="Arial"/>
          <w:szCs w:val="20"/>
          <w:lang w:eastAsia="en-US"/>
        </w:rPr>
        <w:t>.</w:t>
      </w:r>
    </w:p>
    <w:p w14:paraId="06DD74F7" w14:textId="77777777" w:rsidR="00413BA1" w:rsidRPr="00413BA1" w:rsidRDefault="00413BA1" w:rsidP="00413BA1">
      <w:pPr>
        <w:rPr>
          <w:rFonts w:cs="Arial"/>
          <w:szCs w:val="20"/>
          <w:lang w:eastAsia="en-US"/>
        </w:rPr>
      </w:pPr>
    </w:p>
    <w:p w14:paraId="78DCE2EC" w14:textId="77777777" w:rsidR="00413BA1" w:rsidRPr="00413BA1" w:rsidRDefault="00413BA1" w:rsidP="00413BA1">
      <w:pPr>
        <w:rPr>
          <w:rFonts w:cs="Arial"/>
          <w:szCs w:val="20"/>
          <w:lang w:eastAsia="en-US"/>
        </w:rPr>
      </w:pPr>
      <w:r w:rsidRPr="00413BA1">
        <w:rPr>
          <w:rFonts w:cs="Arial"/>
          <w:szCs w:val="20"/>
          <w:u w:val="single"/>
          <w:lang w:eastAsia="en-US"/>
        </w:rPr>
        <w:t>Splošno:</w:t>
      </w:r>
    </w:p>
    <w:p w14:paraId="4CFA649B" w14:textId="77777777" w:rsidR="00413BA1" w:rsidRPr="00413BA1" w:rsidRDefault="00413BA1" w:rsidP="00413BA1">
      <w:pPr>
        <w:rPr>
          <w:rFonts w:cs="Arial"/>
          <w:szCs w:val="20"/>
          <w:lang w:eastAsia="en-US"/>
        </w:rPr>
      </w:pPr>
    </w:p>
    <w:p w14:paraId="313ED5BE" w14:textId="7E51747D" w:rsidR="00AF309C" w:rsidRDefault="00413BA1" w:rsidP="00413BA1">
      <w:pPr>
        <w:rPr>
          <w:rFonts w:cs="Arial"/>
          <w:szCs w:val="20"/>
          <w:lang w:eastAsia="en-US"/>
        </w:rPr>
      </w:pPr>
      <w:r w:rsidRPr="00413BA1">
        <w:rPr>
          <w:rFonts w:cs="Arial"/>
          <w:szCs w:val="20"/>
          <w:lang w:eastAsia="en-US"/>
        </w:rPr>
        <w:t xml:space="preserve">Zgoraj navedeni finančni zavarovanji morata biti brezpogojni in plačljivi na prvi poziv, morata biti izdani po vzorcu iz razpisne dokumentacije ter morata zanju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413BA1">
        <w:rPr>
          <w:rFonts w:cs="Arial"/>
          <w:szCs w:val="20"/>
          <w:lang w:eastAsia="en-US"/>
        </w:rPr>
        <w:t>pdf</w:t>
      </w:r>
      <w:proofErr w:type="spellEnd"/>
      <w:r w:rsidRPr="00413BA1">
        <w:rPr>
          <w:rFonts w:cs="Arial"/>
          <w:szCs w:val="20"/>
          <w:lang w:eastAsia="en-US"/>
        </w:rPr>
        <w:t xml:space="preserve">. obliki, </w:t>
      </w:r>
      <w:r w:rsidRPr="00413BA1">
        <w:rPr>
          <w:rFonts w:cs="Arial"/>
          <w:szCs w:val="20"/>
          <w:u w:val="single"/>
          <w:lang w:eastAsia="en-US"/>
        </w:rPr>
        <w:t>zato morajo biti vnovčljiva v kopiji in ne v originalu</w:t>
      </w:r>
      <w:r w:rsidRPr="00413BA1">
        <w:rPr>
          <w:rFonts w:cs="Arial"/>
          <w:szCs w:val="20"/>
          <w:lang w:eastAsia="en-US"/>
        </w:rPr>
        <w:t>. V primeru predložitve finančnega zavarovanja v elektronski obliki z digitalnim podpisom, se to šteje kot original.</w:t>
      </w:r>
    </w:p>
    <w:p w14:paraId="1400A2C6" w14:textId="1BB3506E" w:rsidR="00DA271C" w:rsidRDefault="00DA271C" w:rsidP="00E0550E"/>
    <w:p w14:paraId="49214A27" w14:textId="77777777" w:rsidR="00DA271C" w:rsidRPr="00E0550E" w:rsidRDefault="00DA271C" w:rsidP="00E0550E"/>
    <w:p w14:paraId="20941A66" w14:textId="77777777" w:rsidR="000D6492" w:rsidRPr="00972FEF" w:rsidRDefault="000D0C3F" w:rsidP="00972FEF">
      <w:pPr>
        <w:pStyle w:val="Naslov1"/>
      </w:pPr>
      <w:bookmarkStart w:id="80" w:name="_Toc200026634"/>
      <w:r w:rsidRPr="00453625">
        <w:t>OSTALA DOLOČILA V ZVEZI S POSTOPKOM JAVNEGA NAROČILA</w:t>
      </w:r>
      <w:bookmarkEnd w:id="80"/>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453625" w:rsidRDefault="000D0C3F" w:rsidP="00F667B0">
      <w:pPr>
        <w:pStyle w:val="Naslov2"/>
      </w:pPr>
      <w:bookmarkStart w:id="81" w:name="_Toc200026635"/>
      <w:r w:rsidRPr="00453625">
        <w:t>Obvestilo o odločitvi o oddaji naročila</w:t>
      </w:r>
      <w:bookmarkEnd w:id="81"/>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804DCB1" w14:textId="77777777" w:rsidR="004418F2" w:rsidRPr="00556F6B" w:rsidRDefault="004418F2" w:rsidP="003E3E73">
      <w:pPr>
        <w:rPr>
          <w:rFonts w:cs="Arial"/>
          <w:b/>
          <w:szCs w:val="20"/>
          <w:lang w:eastAsia="en-US"/>
        </w:rPr>
      </w:pPr>
    </w:p>
    <w:p w14:paraId="5D934971" w14:textId="77777777" w:rsidR="000D0C3F" w:rsidRPr="00453625" w:rsidRDefault="000D0C3F" w:rsidP="003E3E73">
      <w:pPr>
        <w:pStyle w:val="Naslov2"/>
        <w:spacing w:after="0"/>
        <w:ind w:left="567" w:hanging="567"/>
      </w:pPr>
      <w:bookmarkStart w:id="82" w:name="_Toc200026636"/>
      <w:r w:rsidRPr="00453625">
        <w:t xml:space="preserve">Sklenitev </w:t>
      </w:r>
      <w:r w:rsidR="009076A8">
        <w:rPr>
          <w:color w:val="000000" w:themeColor="text1"/>
        </w:rPr>
        <w:t>pogodbe</w:t>
      </w:r>
      <w:bookmarkEnd w:id="82"/>
      <w:r w:rsidR="008A1154" w:rsidRPr="00F00241">
        <w:rPr>
          <w:color w:val="000000" w:themeColor="text1"/>
        </w:rPr>
        <w:t xml:space="preserve"> </w:t>
      </w:r>
    </w:p>
    <w:p w14:paraId="76755767" w14:textId="77777777" w:rsidR="00876D6B" w:rsidRDefault="00876D6B" w:rsidP="003E3E73">
      <w:pPr>
        <w:rPr>
          <w:rFonts w:cs="Arial"/>
          <w:szCs w:val="20"/>
        </w:rPr>
      </w:pPr>
    </w:p>
    <w:p w14:paraId="3F77D18D" w14:textId="617AC20D" w:rsidR="00A271B8" w:rsidRPr="00A271B8" w:rsidRDefault="005B05C6" w:rsidP="00A271B8">
      <w:pPr>
        <w:rPr>
          <w:rFonts w:cs="Arial"/>
          <w:szCs w:val="20"/>
        </w:rPr>
      </w:pPr>
      <w:r w:rsidRPr="005B05C6">
        <w:rPr>
          <w:rFonts w:cs="Arial"/>
          <w:szCs w:val="20"/>
        </w:rPr>
        <w:t>Naročnik bo z najugodnejšim ponudnikom, katerega ponudba bo dopustna, sklenil pogodbo za izvedbo predmeta javnega naročila. Naročnik bo z izbranim ponudnikom – izvajalcem sklenil pogodbo za</w:t>
      </w:r>
      <w:r w:rsidR="00EF7FDE" w:rsidRPr="00D0001F">
        <w:rPr>
          <w:rFonts w:cs="Arial"/>
          <w:color w:val="000000" w:themeColor="text1"/>
          <w:szCs w:val="20"/>
        </w:rPr>
        <w:t xml:space="preserve"> </w:t>
      </w:r>
      <w:r w:rsidRPr="00D0001F">
        <w:rPr>
          <w:rFonts w:cs="Arial"/>
          <w:color w:val="000000" w:themeColor="text1"/>
          <w:szCs w:val="20"/>
        </w:rPr>
        <w:t xml:space="preserve">dvoletno obdobje v </w:t>
      </w:r>
      <w:r w:rsidRPr="00075209">
        <w:rPr>
          <w:rFonts w:cs="Arial"/>
          <w:color w:val="000000" w:themeColor="text1"/>
          <w:szCs w:val="20"/>
        </w:rPr>
        <w:t>okvirni</w:t>
      </w:r>
      <w:r w:rsidR="00EF7FDE" w:rsidRPr="00075209">
        <w:rPr>
          <w:rFonts w:cs="Arial"/>
          <w:color w:val="000000" w:themeColor="text1"/>
          <w:szCs w:val="20"/>
        </w:rPr>
        <w:t xml:space="preserve"> </w:t>
      </w:r>
      <w:r w:rsidRPr="00075209">
        <w:rPr>
          <w:rFonts w:cs="Arial"/>
          <w:color w:val="000000" w:themeColor="text1"/>
          <w:szCs w:val="20"/>
        </w:rPr>
        <w:t>dvoletni ocenjeni vrednosti</w:t>
      </w:r>
      <w:r w:rsidR="00A271B8">
        <w:rPr>
          <w:rFonts w:cs="Arial"/>
          <w:color w:val="000000" w:themeColor="text1"/>
          <w:szCs w:val="20"/>
        </w:rPr>
        <w:t xml:space="preserve">, </w:t>
      </w:r>
      <w:r w:rsidR="00A271B8" w:rsidRPr="00A271B8">
        <w:rPr>
          <w:rFonts w:cs="Arial"/>
          <w:szCs w:val="20"/>
        </w:rPr>
        <w:t>za nadaljnj</w:t>
      </w:r>
      <w:r w:rsidR="00A271B8">
        <w:rPr>
          <w:rFonts w:cs="Arial"/>
          <w:szCs w:val="20"/>
        </w:rPr>
        <w:t xml:space="preserve">e dvoletno </w:t>
      </w:r>
      <w:r w:rsidR="003D7871">
        <w:rPr>
          <w:rFonts w:cs="Arial"/>
          <w:szCs w:val="20"/>
        </w:rPr>
        <w:t xml:space="preserve">obdobje v okvirni dvoletni ocenjeni vrednosti </w:t>
      </w:r>
      <w:r w:rsidR="00A271B8">
        <w:rPr>
          <w:rFonts w:cs="Arial"/>
          <w:szCs w:val="20"/>
        </w:rPr>
        <w:t xml:space="preserve">pa </w:t>
      </w:r>
      <w:r w:rsidR="003D7871">
        <w:rPr>
          <w:rFonts w:cs="Arial"/>
          <w:szCs w:val="20"/>
        </w:rPr>
        <w:t xml:space="preserve">bo </w:t>
      </w:r>
      <w:r w:rsidR="00A271B8" w:rsidRPr="00A271B8">
        <w:rPr>
          <w:rFonts w:cs="Arial"/>
          <w:szCs w:val="20"/>
        </w:rPr>
        <w:t xml:space="preserve">podaljšana z ustreznim aneksom, v kolikor bodo za nadaljevanje naročila zagotovljena proračunska sredstva. </w:t>
      </w:r>
    </w:p>
    <w:p w14:paraId="6DEDF3DB" w14:textId="3498D9A2" w:rsidR="005B05C6" w:rsidRPr="00D0001F" w:rsidRDefault="005B05C6" w:rsidP="005B05C6">
      <w:pPr>
        <w:rPr>
          <w:rFonts w:cs="Arial"/>
          <w:i/>
          <w:color w:val="000000" w:themeColor="text1"/>
          <w:szCs w:val="20"/>
          <w:lang w:eastAsia="en-US"/>
        </w:rPr>
      </w:pPr>
    </w:p>
    <w:p w14:paraId="53EC9E2F" w14:textId="77777777" w:rsidR="003A17CD" w:rsidRPr="003A17CD" w:rsidRDefault="0007468D" w:rsidP="003A17CD">
      <w:pPr>
        <w:spacing w:line="276" w:lineRule="auto"/>
        <w:rPr>
          <w:rFonts w:cs="Arial"/>
          <w:color w:val="000000" w:themeColor="text1"/>
          <w:szCs w:val="20"/>
        </w:rPr>
      </w:pPr>
      <w:r w:rsidRPr="00B2753A">
        <w:rPr>
          <w:rFonts w:eastAsiaTheme="minorHAnsi" w:cs="Arial"/>
          <w:color w:val="000000"/>
          <w:szCs w:val="20"/>
          <w:lang w:eastAsia="en-US"/>
        </w:rPr>
        <w:t xml:space="preserve">V primeru, da se bodo zaradi večjih potreb sredstva skupne okvirne dvoletne pogodbene vrednosti z DDV izčrpala pred potekom obdobja veljavnosti pogodbe, lahko naročnik v primeru, da bo imel zagotovljena finančna sredstva in bo zakon to omogočal, s ponudnikom - izvajalcem sklene aneks k pogodbi do skupne okvirne štiriletne ponudbene vrednosti z DDV. V primeru izčrpanja slednje vrednosti pa lahko naročnik na podlagi 1. točke prvega odstavka 95. člena ZJN-3, sklene aneks k pogodbi, za povečanje za največ 30% od skupne okvirne štiriletne ponudbene vrednosti z DDV. V nobenem primeru naročnik z vsemi spremembami skupaj ne sme povečati vrednosti pogodbe za več kot 30% skupne okvirne štiriletne ponudbene vrednosti. </w:t>
      </w:r>
      <w:r w:rsidR="003A17CD" w:rsidRPr="003A17CD">
        <w:rPr>
          <w:rFonts w:cs="Arial"/>
          <w:color w:val="000000" w:themeColor="text1"/>
          <w:szCs w:val="20"/>
        </w:rPr>
        <w:t xml:space="preserve">V primeru izčrpanja slednje vrednosti pa pogodba preneha veljati ne glede na njeno obdobje veljavnosti oziroma v primeru neizčrpanosti z dnem konca veljavnosti. </w:t>
      </w:r>
    </w:p>
    <w:p w14:paraId="53F06E58" w14:textId="377D4226" w:rsidR="0007468D" w:rsidRPr="0007468D" w:rsidRDefault="0007468D" w:rsidP="0007468D">
      <w:pPr>
        <w:rPr>
          <w:rFonts w:cs="Arial"/>
          <w:szCs w:val="20"/>
          <w:lang w:eastAsia="en-US"/>
        </w:rPr>
      </w:pPr>
    </w:p>
    <w:p w14:paraId="014E3F2C" w14:textId="77777777" w:rsidR="005B05C6" w:rsidRPr="005B05C6" w:rsidRDefault="005B05C6" w:rsidP="005B05C6">
      <w:pPr>
        <w:rPr>
          <w:rFonts w:cs="Arial"/>
          <w:color w:val="000000" w:themeColor="text1"/>
          <w:szCs w:val="20"/>
        </w:rPr>
      </w:pPr>
      <w:r w:rsidRPr="005B05C6">
        <w:rPr>
          <w:rFonts w:cs="Arial"/>
          <w:color w:val="000000" w:themeColor="text1"/>
          <w:szCs w:val="20"/>
        </w:rPr>
        <w:lastRenderedPageBreak/>
        <w:t xml:space="preserve">Skladno s šestim odstavkom 14. člena </w:t>
      </w:r>
      <w:proofErr w:type="spellStart"/>
      <w:r w:rsidRPr="005B05C6">
        <w:rPr>
          <w:rFonts w:cs="Arial"/>
          <w:color w:val="000000" w:themeColor="text1"/>
          <w:szCs w:val="20"/>
        </w:rPr>
        <w:t>ZIntPK</w:t>
      </w:r>
      <w:proofErr w:type="spellEnd"/>
      <w:r w:rsidRPr="005B05C6">
        <w:rPr>
          <w:rFonts w:cs="Arial"/>
          <w:color w:val="000000" w:themeColor="text1"/>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31E5F26D" w14:textId="77777777" w:rsidR="00E87565" w:rsidRDefault="00E87565" w:rsidP="005B05C6">
      <w:pPr>
        <w:rPr>
          <w:rFonts w:cs="Arial"/>
          <w:color w:val="000000" w:themeColor="text1"/>
          <w:szCs w:val="20"/>
        </w:rPr>
      </w:pPr>
    </w:p>
    <w:p w14:paraId="31DA373A" w14:textId="0717AA1E" w:rsidR="005B05C6" w:rsidRPr="005B05C6" w:rsidRDefault="005B05C6" w:rsidP="005B05C6">
      <w:pPr>
        <w:rPr>
          <w:rFonts w:cs="Arial"/>
          <w:color w:val="000000" w:themeColor="text1"/>
          <w:szCs w:val="20"/>
        </w:rPr>
      </w:pPr>
      <w:r w:rsidRPr="005B05C6">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1B858769" w14:textId="77777777" w:rsidR="005B05C6" w:rsidRPr="005B05C6" w:rsidRDefault="005B05C6" w:rsidP="005B05C6">
      <w:pPr>
        <w:rPr>
          <w:rFonts w:cs="Arial"/>
          <w:color w:val="000000" w:themeColor="text1"/>
          <w:szCs w:val="20"/>
        </w:rPr>
      </w:pPr>
    </w:p>
    <w:p w14:paraId="6CA8963B" w14:textId="77777777" w:rsidR="005B05C6" w:rsidRPr="005B05C6" w:rsidRDefault="005B05C6" w:rsidP="005B05C6">
      <w:pPr>
        <w:rPr>
          <w:rFonts w:cs="Arial"/>
          <w:szCs w:val="20"/>
        </w:rPr>
      </w:pPr>
      <w:r w:rsidRPr="005B05C6">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A9837C8" w14:textId="77777777" w:rsidR="005B05C6" w:rsidRPr="005B05C6" w:rsidRDefault="005B05C6" w:rsidP="005B05C6">
      <w:pPr>
        <w:rPr>
          <w:rFonts w:cs="Arial"/>
          <w:color w:val="000000" w:themeColor="text1"/>
          <w:szCs w:val="20"/>
        </w:rPr>
      </w:pPr>
    </w:p>
    <w:p w14:paraId="5CA0A389" w14:textId="5D921BE8" w:rsidR="005B05C6" w:rsidRPr="005B05C6" w:rsidRDefault="005B05C6" w:rsidP="005B05C6">
      <w:pPr>
        <w:rPr>
          <w:rFonts w:cs="Arial"/>
          <w:color w:val="000000" w:themeColor="text1"/>
          <w:szCs w:val="20"/>
        </w:rPr>
      </w:pPr>
      <w:r w:rsidRPr="005B05C6">
        <w:rPr>
          <w:rFonts w:cs="Arial"/>
          <w:color w:val="000000" w:themeColor="text1"/>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5B05C6">
        <w:rPr>
          <w:rFonts w:cs="Arial"/>
          <w:color w:val="000000" w:themeColor="text1"/>
          <w:szCs w:val="20"/>
        </w:rPr>
        <w:t>ZIntPK</w:t>
      </w:r>
      <w:proofErr w:type="spellEnd"/>
      <w:r w:rsidRPr="005B05C6">
        <w:rPr>
          <w:rFonts w:cs="Arial"/>
          <w:color w:val="000000" w:themeColor="text1"/>
          <w:szCs w:val="20"/>
        </w:rPr>
        <w:t xml:space="preserve">, ali izpolnil drugih morebitnih obveznosti za sklenitev pogodbe, navedenih v tej razpisni dokumentaciji, se šteje, da je ponudnik odstopil od ponudbe. </w:t>
      </w:r>
    </w:p>
    <w:p w14:paraId="19AE9B3C" w14:textId="77777777" w:rsidR="005B05C6" w:rsidRPr="005B05C6" w:rsidRDefault="005B05C6" w:rsidP="005B05C6">
      <w:pPr>
        <w:rPr>
          <w:rFonts w:cs="Arial"/>
          <w:b/>
          <w:color w:val="000000" w:themeColor="text1"/>
          <w:szCs w:val="20"/>
        </w:rPr>
      </w:pPr>
    </w:p>
    <w:p w14:paraId="629A0588" w14:textId="77777777" w:rsidR="005B05C6" w:rsidRPr="005B05C6" w:rsidRDefault="005B05C6" w:rsidP="005B05C6">
      <w:pPr>
        <w:rPr>
          <w:rFonts w:cs="Arial"/>
          <w:b/>
          <w:color w:val="000000" w:themeColor="text1"/>
          <w:szCs w:val="20"/>
        </w:rPr>
      </w:pPr>
      <w:r w:rsidRPr="005B05C6">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BF5DC35" w14:textId="77777777" w:rsidR="00E87565" w:rsidRDefault="00E87565" w:rsidP="005B05C6">
      <w:pPr>
        <w:rPr>
          <w:rFonts w:cs="Arial"/>
          <w:b/>
          <w:color w:val="000000" w:themeColor="text1"/>
          <w:szCs w:val="20"/>
        </w:rPr>
      </w:pPr>
    </w:p>
    <w:p w14:paraId="49D30DBE" w14:textId="49458B17" w:rsidR="005B05C6" w:rsidRPr="005B05C6" w:rsidRDefault="005B05C6" w:rsidP="005B05C6">
      <w:pPr>
        <w:rPr>
          <w:rFonts w:cs="Arial"/>
          <w:b/>
          <w:color w:val="000000" w:themeColor="text1"/>
          <w:szCs w:val="20"/>
        </w:rPr>
      </w:pPr>
      <w:r w:rsidRPr="005B05C6">
        <w:rPr>
          <w:rFonts w:cs="Arial"/>
          <w:b/>
          <w:color w:val="000000" w:themeColor="text1"/>
          <w:szCs w:val="20"/>
        </w:rPr>
        <w:t xml:space="preserve">Naročnik ne sme skleniti pogodbe s ponudnikom, v kolikor obstajajo razlogi o prepovedi poslovanja iz  35. člena </w:t>
      </w:r>
      <w:proofErr w:type="spellStart"/>
      <w:r w:rsidRPr="005B05C6">
        <w:rPr>
          <w:rFonts w:cs="Arial"/>
          <w:b/>
          <w:color w:val="000000" w:themeColor="text1"/>
          <w:szCs w:val="20"/>
        </w:rPr>
        <w:t>ZIntPK</w:t>
      </w:r>
      <w:proofErr w:type="spellEnd"/>
      <w:r w:rsidRPr="005B05C6">
        <w:rPr>
          <w:rFonts w:cs="Arial"/>
          <w:b/>
          <w:color w:val="000000" w:themeColor="text1"/>
          <w:szCs w:val="20"/>
        </w:rPr>
        <w:t>.</w:t>
      </w:r>
    </w:p>
    <w:p w14:paraId="78E3D916" w14:textId="77777777" w:rsidR="00B321E3" w:rsidRDefault="00B321E3" w:rsidP="003E3E73">
      <w:pPr>
        <w:rPr>
          <w:rFonts w:cs="Arial"/>
          <w:b/>
          <w:color w:val="000000" w:themeColor="text1"/>
          <w:szCs w:val="20"/>
        </w:rPr>
      </w:pPr>
    </w:p>
    <w:p w14:paraId="73FAE270" w14:textId="77777777" w:rsidR="00184758" w:rsidRPr="00ED4593" w:rsidRDefault="00184758" w:rsidP="00184758">
      <w:pPr>
        <w:pStyle w:val="Naslov2"/>
        <w:spacing w:after="0"/>
        <w:rPr>
          <w:color w:val="000000" w:themeColor="text1"/>
        </w:rPr>
      </w:pPr>
      <w:bookmarkStart w:id="83" w:name="_Toc97551184"/>
      <w:bookmarkStart w:id="84" w:name="_Toc200026637"/>
      <w:r w:rsidRPr="00ED4593">
        <w:rPr>
          <w:color w:val="000000" w:themeColor="text1"/>
        </w:rPr>
        <w:t>Predčasno prenehanje pogodbe</w:t>
      </w:r>
      <w:bookmarkEnd w:id="83"/>
      <w:bookmarkEnd w:id="84"/>
    </w:p>
    <w:p w14:paraId="7ACDD387" w14:textId="77777777" w:rsidR="00184758" w:rsidRPr="00ED4593" w:rsidRDefault="00184758" w:rsidP="00184758">
      <w:pPr>
        <w:rPr>
          <w:rFonts w:cs="Arial"/>
          <w:b/>
          <w:color w:val="000000" w:themeColor="text1"/>
          <w:szCs w:val="20"/>
        </w:rPr>
      </w:pPr>
    </w:p>
    <w:p w14:paraId="725172DE" w14:textId="77777777" w:rsidR="00C0637E" w:rsidRPr="00C0637E" w:rsidRDefault="00C0637E" w:rsidP="00C0637E">
      <w:pPr>
        <w:rPr>
          <w:rFonts w:cs="Arial"/>
          <w:b/>
          <w:color w:val="000000" w:themeColor="text1"/>
          <w:szCs w:val="20"/>
        </w:rPr>
      </w:pPr>
      <w:r w:rsidRPr="00C0637E">
        <w:rPr>
          <w:rFonts w:cs="Arial"/>
          <w:color w:val="000000" w:themeColor="text1"/>
          <w:szCs w:val="20"/>
        </w:rPr>
        <w:t xml:space="preserve">Pogodba o izvedbi javnega naročila se sklene pod razveznim pogojem, ki se uresniči v primeru izpolnitve ene od okoliščin, navedenih v tretji alineji četrtega odstavka 67. člena ZJN-3. </w:t>
      </w:r>
    </w:p>
    <w:p w14:paraId="39B0A1D0" w14:textId="77777777" w:rsidR="00C0637E" w:rsidRPr="00C0637E" w:rsidRDefault="00C0637E" w:rsidP="00C0637E">
      <w:pPr>
        <w:rPr>
          <w:rFonts w:cs="Arial"/>
          <w:color w:val="000000" w:themeColor="text1"/>
          <w:szCs w:val="20"/>
        </w:rPr>
      </w:pPr>
    </w:p>
    <w:p w14:paraId="483C8972" w14:textId="77777777" w:rsidR="00C0637E" w:rsidRPr="00C0637E" w:rsidRDefault="00C0637E" w:rsidP="00C0637E">
      <w:pPr>
        <w:rPr>
          <w:rFonts w:cs="Arial"/>
          <w:color w:val="000000" w:themeColor="text1"/>
          <w:szCs w:val="20"/>
        </w:rPr>
      </w:pPr>
      <w:r w:rsidRPr="00C0637E">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5571AEEF" w14:textId="77777777" w:rsidR="00C0637E" w:rsidRPr="00C0637E" w:rsidRDefault="00C0637E" w:rsidP="00C0637E">
      <w:pPr>
        <w:rPr>
          <w:rFonts w:cs="Arial"/>
          <w:color w:val="000000" w:themeColor="text1"/>
          <w:szCs w:val="20"/>
        </w:rPr>
      </w:pPr>
    </w:p>
    <w:p w14:paraId="0550DC79" w14:textId="77777777" w:rsidR="00C0637E" w:rsidRPr="00C0637E" w:rsidRDefault="00C0637E" w:rsidP="00C0637E">
      <w:pPr>
        <w:rPr>
          <w:rFonts w:cs="Arial"/>
          <w:color w:val="000000" w:themeColor="text1"/>
          <w:szCs w:val="20"/>
        </w:rPr>
      </w:pPr>
      <w:r w:rsidRPr="00C0637E">
        <w:rPr>
          <w:rFonts w:cs="Arial"/>
          <w:color w:val="000000" w:themeColor="text1"/>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B8FE435" w14:textId="77777777" w:rsidR="00C0637E" w:rsidRPr="008C6682" w:rsidRDefault="00C0637E" w:rsidP="003E3E73">
      <w:pPr>
        <w:rPr>
          <w:rFonts w:cs="Arial"/>
          <w:color w:val="000000" w:themeColor="text1"/>
          <w:szCs w:val="20"/>
        </w:rPr>
      </w:pPr>
    </w:p>
    <w:p w14:paraId="0D46DA7E" w14:textId="6DB3D8F4" w:rsidR="00E4089B" w:rsidRPr="0024505E" w:rsidRDefault="005A76E0" w:rsidP="008453A5">
      <w:pPr>
        <w:pStyle w:val="Naslov2"/>
        <w:rPr>
          <w:i/>
        </w:rPr>
      </w:pPr>
      <w:bookmarkStart w:id="85" w:name="_Toc200026638"/>
      <w:r>
        <w:t>V</w:t>
      </w:r>
      <w:r w:rsidR="00E4089B" w:rsidRPr="00E4089B">
        <w:t>arovanje podatkov naročnika</w:t>
      </w:r>
      <w:bookmarkEnd w:id="85"/>
    </w:p>
    <w:p w14:paraId="7238DD46" w14:textId="77777777" w:rsidR="00E4089B" w:rsidRPr="005A76E0" w:rsidRDefault="00E4089B" w:rsidP="005A76E0">
      <w:pPr>
        <w:rPr>
          <w:color w:val="000000" w:themeColor="text1"/>
        </w:rPr>
      </w:pPr>
    </w:p>
    <w:p w14:paraId="24345119" w14:textId="70086B66" w:rsidR="00B268D0" w:rsidRPr="005A76E0" w:rsidRDefault="00B268D0" w:rsidP="005A76E0">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r w:rsidRPr="005A76E0">
        <w:rPr>
          <w:rFonts w:eastAsia="Calibri" w:cs="Arial"/>
          <w:color w:val="000000" w:themeColor="text1"/>
          <w:szCs w:val="20"/>
          <w:lang w:eastAsia="en-US"/>
        </w:rPr>
        <w:t>Izbrani ponudnik bo moral varova</w:t>
      </w:r>
      <w:r w:rsidR="003E1CF7" w:rsidRPr="005A76E0">
        <w:rPr>
          <w:rFonts w:eastAsia="Calibri" w:cs="Arial"/>
          <w:color w:val="000000" w:themeColor="text1"/>
          <w:szCs w:val="20"/>
          <w:lang w:eastAsia="en-US"/>
        </w:rPr>
        <w:t xml:space="preserve">ti </w:t>
      </w:r>
      <w:r w:rsidRPr="005A76E0">
        <w:rPr>
          <w:rFonts w:eastAsia="Calibri" w:cs="Arial"/>
          <w:color w:val="000000" w:themeColor="text1"/>
          <w:szCs w:val="20"/>
          <w:lang w:eastAsia="en-US"/>
        </w:rPr>
        <w:t>vse podatke skladno z določili Pravilnika o zaščiti podatkov policije, ki mu bodo posredovani vezano na izvajanje pogodbenih del ter da bodo vsi delavci, ki bodo izvajali pogodbena dela</w:t>
      </w:r>
      <w:r w:rsidR="005A76E0" w:rsidRPr="005A76E0">
        <w:rPr>
          <w:rFonts w:eastAsia="Calibri" w:cs="Arial"/>
          <w:color w:val="000000" w:themeColor="text1"/>
          <w:szCs w:val="20"/>
          <w:lang w:eastAsia="en-US"/>
        </w:rPr>
        <w:t xml:space="preserve"> </w:t>
      </w:r>
      <w:r w:rsidRPr="005A76E0">
        <w:rPr>
          <w:rFonts w:eastAsia="Calibri" w:cs="Arial"/>
          <w:color w:val="000000" w:themeColor="text1"/>
          <w:szCs w:val="20"/>
          <w:lang w:eastAsia="en-US"/>
        </w:rPr>
        <w:t>varovali vse podatke, ki jim bodo posredovani vezano na izvajanje pogodbenih del.</w:t>
      </w:r>
    </w:p>
    <w:p w14:paraId="06180494" w14:textId="77777777" w:rsidR="00B268D0" w:rsidRPr="005A76E0" w:rsidRDefault="00B268D0" w:rsidP="005A76E0">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p>
    <w:p w14:paraId="627442BB" w14:textId="5B8DF79B" w:rsidR="00B268D0" w:rsidRPr="005A76E0" w:rsidRDefault="00B268D0" w:rsidP="005A76E0">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r w:rsidRPr="005A76E0">
        <w:rPr>
          <w:rFonts w:eastAsia="Calibri" w:cs="Arial"/>
          <w:color w:val="000000" w:themeColor="text1"/>
          <w:szCs w:val="20"/>
          <w:lang w:eastAsia="en-US"/>
        </w:rPr>
        <w:lastRenderedPageBreak/>
        <w:t xml:space="preserve">Izbrani ponudnik bo moral v skladu z zgoraj navedenim, pred sklenitvijo pogodbe naročniku posredovati podpisane izjave delavcev (Priloga št. </w:t>
      </w:r>
      <w:r w:rsidR="0015258A" w:rsidRPr="0015258A">
        <w:rPr>
          <w:rFonts w:eastAsia="Calibri" w:cs="Arial"/>
          <w:color w:val="FF0000"/>
          <w:szCs w:val="20"/>
          <w:lang w:eastAsia="en-US"/>
        </w:rPr>
        <w:t>8</w:t>
      </w:r>
      <w:r w:rsidRPr="005A76E0">
        <w:rPr>
          <w:rFonts w:eastAsia="Calibri" w:cs="Arial"/>
          <w:color w:val="000000" w:themeColor="text1"/>
          <w:szCs w:val="20"/>
          <w:lang w:eastAsia="en-US"/>
        </w:rPr>
        <w:t>).</w:t>
      </w:r>
    </w:p>
    <w:p w14:paraId="62DCCAD1" w14:textId="427D0F3E" w:rsidR="005C0543" w:rsidRPr="00E4089B" w:rsidRDefault="005C0543" w:rsidP="00AB5D1A">
      <w:pPr>
        <w:pStyle w:val="Naslov2"/>
        <w:numPr>
          <w:ilvl w:val="0"/>
          <w:numId w:val="0"/>
        </w:numPr>
      </w:pPr>
    </w:p>
    <w:p w14:paraId="4B5DA178" w14:textId="77F5D126" w:rsidR="00C837E1" w:rsidRDefault="000D0C3F" w:rsidP="00C837E1">
      <w:pPr>
        <w:pStyle w:val="Naslov2"/>
      </w:pPr>
      <w:bookmarkStart w:id="86" w:name="_Toc200026639"/>
      <w:r w:rsidRPr="00453625">
        <w:t>Pravno varstvo</w:t>
      </w:r>
      <w:bookmarkEnd w:id="86"/>
      <w:r w:rsidR="0038679B">
        <w:t xml:space="preserve"> </w:t>
      </w:r>
    </w:p>
    <w:p w14:paraId="2C659BF0" w14:textId="5BA5FEDB" w:rsidR="00242CE8" w:rsidRDefault="00242CE8" w:rsidP="00242CE8"/>
    <w:p w14:paraId="5A5F20F8" w14:textId="77777777" w:rsidR="005C4A5A" w:rsidRPr="005C4A5A" w:rsidRDefault="005C4A5A" w:rsidP="005C4A5A">
      <w:pPr>
        <w:rPr>
          <w:rFonts w:cs="Arial"/>
          <w:color w:val="000000" w:themeColor="text1"/>
          <w:szCs w:val="20"/>
        </w:rPr>
      </w:pPr>
      <w:r w:rsidRPr="005C4A5A">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0E80B206" w14:textId="77777777" w:rsidR="005C4A5A" w:rsidRPr="005C4A5A" w:rsidRDefault="005C4A5A" w:rsidP="005C4A5A">
      <w:pPr>
        <w:rPr>
          <w:rFonts w:cs="Arial"/>
          <w:color w:val="000000" w:themeColor="text1"/>
          <w:szCs w:val="20"/>
        </w:rPr>
      </w:pPr>
    </w:p>
    <w:p w14:paraId="7A3A412E" w14:textId="77777777" w:rsidR="005C4A5A" w:rsidRPr="005C4A5A" w:rsidRDefault="005C4A5A" w:rsidP="005C4A5A">
      <w:pPr>
        <w:rPr>
          <w:rFonts w:cs="Arial"/>
          <w:color w:val="000000" w:themeColor="text1"/>
          <w:szCs w:val="20"/>
        </w:rPr>
      </w:pPr>
      <w:r w:rsidRPr="005C4A5A">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27E379F9" w14:textId="77777777" w:rsidR="005C4A5A" w:rsidRPr="005C4A5A" w:rsidRDefault="005C4A5A" w:rsidP="005C4A5A">
      <w:pPr>
        <w:rPr>
          <w:rFonts w:cs="Arial"/>
          <w:color w:val="000000" w:themeColor="text1"/>
          <w:szCs w:val="20"/>
        </w:rPr>
      </w:pPr>
    </w:p>
    <w:p w14:paraId="5CCB0D76" w14:textId="77777777" w:rsidR="005C4A5A" w:rsidRPr="005C4A5A" w:rsidRDefault="005C4A5A" w:rsidP="005C4A5A">
      <w:pPr>
        <w:rPr>
          <w:rFonts w:cs="Arial"/>
          <w:color w:val="000000" w:themeColor="text1"/>
          <w:szCs w:val="20"/>
        </w:rPr>
      </w:pPr>
      <w:r w:rsidRPr="005C4A5A">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4D0570F" w14:textId="77777777" w:rsidR="005C4A5A" w:rsidRPr="005C4A5A" w:rsidRDefault="005C4A5A" w:rsidP="005C4A5A">
      <w:pPr>
        <w:rPr>
          <w:rFonts w:cs="Arial"/>
          <w:color w:val="000000" w:themeColor="text1"/>
          <w:szCs w:val="20"/>
        </w:rPr>
      </w:pPr>
    </w:p>
    <w:p w14:paraId="2149A7E7" w14:textId="10F75DBF" w:rsidR="005C4A5A" w:rsidRPr="00B321E3" w:rsidRDefault="005C4A5A" w:rsidP="005C4A5A">
      <w:pPr>
        <w:rPr>
          <w:rFonts w:cs="Arial"/>
          <w:color w:val="000000" w:themeColor="text1"/>
          <w:szCs w:val="20"/>
        </w:rPr>
      </w:pPr>
      <w:r w:rsidRPr="005C4A5A">
        <w:rPr>
          <w:rFonts w:cs="Arial"/>
          <w:color w:val="000000" w:themeColor="text1"/>
          <w:szCs w:val="20"/>
        </w:rPr>
        <w:t xml:space="preserve">V </w:t>
      </w:r>
      <w:proofErr w:type="spellStart"/>
      <w:r w:rsidRPr="005C4A5A">
        <w:rPr>
          <w:rFonts w:cs="Arial"/>
          <w:color w:val="000000" w:themeColor="text1"/>
          <w:szCs w:val="20"/>
        </w:rPr>
        <w:t>predrevizijskem</w:t>
      </w:r>
      <w:proofErr w:type="spellEnd"/>
      <w:r w:rsidRPr="005C4A5A">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21BB15DF" w14:textId="77777777" w:rsidR="005C4A5A" w:rsidRPr="005C4A5A" w:rsidRDefault="005C4A5A" w:rsidP="005C4A5A">
      <w:pPr>
        <w:rPr>
          <w:rFonts w:cs="Arial"/>
          <w:szCs w:val="20"/>
        </w:rPr>
      </w:pPr>
      <w:r w:rsidRPr="005C4A5A">
        <w:rPr>
          <w:rFonts w:cs="Arial"/>
          <w:szCs w:val="20"/>
        </w:rPr>
        <w:t xml:space="preserve">Zahtevek za revizijo se vloži prek portala </w:t>
      </w:r>
      <w:proofErr w:type="spellStart"/>
      <w:r w:rsidRPr="005C4A5A">
        <w:rPr>
          <w:rFonts w:cs="Arial"/>
          <w:szCs w:val="20"/>
        </w:rPr>
        <w:t>eRevizija</w:t>
      </w:r>
      <w:proofErr w:type="spellEnd"/>
      <w:r w:rsidRPr="005C4A5A">
        <w:rPr>
          <w:rFonts w:cs="Arial"/>
          <w:szCs w:val="20"/>
        </w:rPr>
        <w:t>.</w:t>
      </w:r>
    </w:p>
    <w:p w14:paraId="2142D465" w14:textId="77777777" w:rsidR="005C4A5A" w:rsidRPr="005C4A5A" w:rsidRDefault="005C4A5A" w:rsidP="005C4A5A">
      <w:pPr>
        <w:rPr>
          <w:rFonts w:cs="Arial"/>
          <w:color w:val="000000"/>
          <w:szCs w:val="20"/>
        </w:rPr>
      </w:pPr>
    </w:p>
    <w:p w14:paraId="1BDAEC01" w14:textId="77777777" w:rsidR="005C4A5A" w:rsidRPr="005C4A5A" w:rsidRDefault="005C4A5A" w:rsidP="005C4A5A">
      <w:pPr>
        <w:rPr>
          <w:rFonts w:cs="Arial"/>
          <w:color w:val="000000"/>
          <w:szCs w:val="20"/>
        </w:rPr>
      </w:pPr>
      <w:r w:rsidRPr="005C4A5A">
        <w:rPr>
          <w:rFonts w:cs="Arial"/>
          <w:color w:val="000000"/>
          <w:szCs w:val="20"/>
        </w:rPr>
        <w:t xml:space="preserve">Zahtevek za revizijo mora vsebovati:  </w:t>
      </w:r>
    </w:p>
    <w:p w14:paraId="389C9684"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 xml:space="preserve">ime in naslov vlagatelja zahtevka in kontaktno osebo, </w:t>
      </w:r>
    </w:p>
    <w:p w14:paraId="6A47099C"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 xml:space="preserve">ime naročnika, </w:t>
      </w:r>
    </w:p>
    <w:p w14:paraId="4248A6B3"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 xml:space="preserve">oznako (številko) javnega naročila oziroma odločitve o oddaji oz. izidu javnega naročila, </w:t>
      </w:r>
    </w:p>
    <w:p w14:paraId="782FF29F"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predmet javnega naročila,</w:t>
      </w:r>
    </w:p>
    <w:p w14:paraId="627BB68B" w14:textId="77777777" w:rsidR="005C4A5A" w:rsidRPr="005C4A5A" w:rsidRDefault="005C4A5A" w:rsidP="005C4A5A">
      <w:pPr>
        <w:numPr>
          <w:ilvl w:val="0"/>
          <w:numId w:val="4"/>
        </w:numPr>
        <w:spacing w:line="240" w:lineRule="atLeast"/>
        <w:jc w:val="left"/>
        <w:rPr>
          <w:rFonts w:cs="Arial"/>
          <w:color w:val="000000"/>
          <w:szCs w:val="20"/>
        </w:rPr>
      </w:pPr>
      <w:r w:rsidRPr="005C4A5A">
        <w:rPr>
          <w:rFonts w:cs="Arial"/>
          <w:color w:val="000000"/>
          <w:szCs w:val="20"/>
        </w:rPr>
        <w:t xml:space="preserve">pooblastilo za zastopanje v </w:t>
      </w:r>
      <w:proofErr w:type="spellStart"/>
      <w:r w:rsidRPr="005C4A5A">
        <w:rPr>
          <w:rFonts w:cs="Arial"/>
          <w:color w:val="000000"/>
          <w:szCs w:val="20"/>
        </w:rPr>
        <w:t>predrevizijskem</w:t>
      </w:r>
      <w:proofErr w:type="spellEnd"/>
      <w:r w:rsidRPr="005C4A5A">
        <w:rPr>
          <w:rFonts w:cs="Arial"/>
          <w:color w:val="000000"/>
          <w:szCs w:val="20"/>
        </w:rPr>
        <w:t xml:space="preserve"> in revizijskem postopku, če vlagatelj nastopa s pooblaščencem in</w:t>
      </w:r>
    </w:p>
    <w:p w14:paraId="3F16EB35" w14:textId="0833B832" w:rsidR="005C4A5A" w:rsidRPr="005C4A5A" w:rsidRDefault="005C4A5A" w:rsidP="005C4A5A">
      <w:pPr>
        <w:numPr>
          <w:ilvl w:val="0"/>
          <w:numId w:val="4"/>
        </w:numPr>
        <w:spacing w:line="240" w:lineRule="atLeast"/>
        <w:jc w:val="left"/>
        <w:rPr>
          <w:rFonts w:cs="Arial"/>
          <w:color w:val="000000"/>
          <w:szCs w:val="20"/>
        </w:rPr>
      </w:pPr>
      <w:r w:rsidRPr="005C4A5A">
        <w:rPr>
          <w:rFonts w:cs="Arial"/>
          <w:color w:val="000000"/>
          <w:szCs w:val="20"/>
        </w:rPr>
        <w:t>potrdilo o plačilu takse iz 71. člena ZPVPJN, na račun Ministrstva za finance št. 01100-1000358802. Na plačilnem nalogu je potrebno vpisati naslednje sklicevanje na številko odobritve: 11 16110-</w:t>
      </w:r>
      <w:r w:rsidRPr="00FE1B53">
        <w:rPr>
          <w:rFonts w:cs="Arial"/>
          <w:color w:val="000000"/>
          <w:szCs w:val="20"/>
        </w:rPr>
        <w:t>7111290-000</w:t>
      </w:r>
      <w:r w:rsidR="005D423D">
        <w:rPr>
          <w:rFonts w:cs="Arial"/>
          <w:color w:val="000000"/>
          <w:szCs w:val="20"/>
        </w:rPr>
        <w:t>323</w:t>
      </w:r>
      <w:r w:rsidRPr="00FE1B53">
        <w:rPr>
          <w:rFonts w:cs="Arial"/>
          <w:color w:val="000000"/>
          <w:szCs w:val="20"/>
        </w:rPr>
        <w:t>2</w:t>
      </w:r>
      <w:r w:rsidR="005D423D">
        <w:rPr>
          <w:rFonts w:cs="Arial"/>
          <w:color w:val="000000"/>
          <w:szCs w:val="20"/>
        </w:rPr>
        <w:t>5</w:t>
      </w:r>
      <w:r w:rsidRPr="00FE1B53">
        <w:rPr>
          <w:rFonts w:cs="Arial"/>
          <w:color w:val="000000"/>
          <w:szCs w:val="20"/>
        </w:rPr>
        <w:t>. Višina</w:t>
      </w:r>
      <w:r w:rsidRPr="005C4A5A">
        <w:rPr>
          <w:rFonts w:cs="Arial"/>
          <w:color w:val="000000"/>
          <w:szCs w:val="20"/>
        </w:rPr>
        <w:t xml:space="preserve"> takse je 4.000,00 EUR, če se zahtevek za revizijo nanaša na vsebino objave ali razpisno dokumentacijo.</w:t>
      </w:r>
    </w:p>
    <w:p w14:paraId="6D4A1BA1" w14:textId="77777777" w:rsidR="005C4A5A" w:rsidRPr="005C4A5A" w:rsidRDefault="005C4A5A" w:rsidP="005C4A5A">
      <w:pPr>
        <w:rPr>
          <w:rFonts w:cs="Arial"/>
          <w:color w:val="000000"/>
          <w:szCs w:val="20"/>
        </w:rPr>
      </w:pPr>
    </w:p>
    <w:p w14:paraId="54B89E26" w14:textId="77777777" w:rsidR="005C4A5A" w:rsidRDefault="005C4A5A" w:rsidP="005C4A5A">
      <w:pPr>
        <w:rPr>
          <w:rFonts w:cs="Arial"/>
          <w:color w:val="000000"/>
          <w:szCs w:val="20"/>
        </w:rPr>
      </w:pPr>
    </w:p>
    <w:p w14:paraId="22F57CE6" w14:textId="24726C7C" w:rsidR="005C4A5A" w:rsidRPr="005C4A5A" w:rsidRDefault="005C4A5A" w:rsidP="005C4A5A">
      <w:pPr>
        <w:rPr>
          <w:rFonts w:cs="Arial"/>
          <w:color w:val="000000"/>
          <w:szCs w:val="20"/>
        </w:rPr>
      </w:pPr>
      <w:r w:rsidRPr="005C4A5A">
        <w:rPr>
          <w:rFonts w:cs="Arial"/>
          <w:color w:val="000000"/>
          <w:szCs w:val="20"/>
        </w:rPr>
        <w:t xml:space="preserve">Vlagatelj mora v zahtevku za revizijo navesti: </w:t>
      </w:r>
    </w:p>
    <w:p w14:paraId="3EC536CE" w14:textId="77777777" w:rsidR="005C4A5A" w:rsidRPr="005C4A5A" w:rsidRDefault="005C4A5A" w:rsidP="005C4A5A">
      <w:pPr>
        <w:numPr>
          <w:ilvl w:val="0"/>
          <w:numId w:val="3"/>
        </w:numPr>
        <w:spacing w:line="240" w:lineRule="atLeast"/>
        <w:jc w:val="left"/>
        <w:rPr>
          <w:rFonts w:cs="Arial"/>
          <w:color w:val="000000"/>
          <w:szCs w:val="20"/>
        </w:rPr>
      </w:pPr>
      <w:r w:rsidRPr="005C4A5A">
        <w:rPr>
          <w:rFonts w:cs="Arial"/>
          <w:color w:val="000000"/>
          <w:szCs w:val="20"/>
        </w:rPr>
        <w:t>očitane kršitve ter</w:t>
      </w:r>
    </w:p>
    <w:p w14:paraId="2ED45FF8" w14:textId="77777777" w:rsidR="005C4A5A" w:rsidRPr="005C4A5A" w:rsidRDefault="005C4A5A" w:rsidP="005C4A5A">
      <w:pPr>
        <w:numPr>
          <w:ilvl w:val="0"/>
          <w:numId w:val="3"/>
        </w:numPr>
        <w:spacing w:line="240" w:lineRule="atLeast"/>
        <w:jc w:val="left"/>
        <w:rPr>
          <w:rFonts w:cs="Arial"/>
          <w:b/>
          <w:color w:val="000000"/>
          <w:szCs w:val="20"/>
        </w:rPr>
      </w:pPr>
      <w:r w:rsidRPr="005C4A5A">
        <w:rPr>
          <w:rFonts w:cs="Arial"/>
          <w:color w:val="000000"/>
          <w:szCs w:val="20"/>
        </w:rPr>
        <w:t>dejstva in dokaze, s katerimi se kršitve dokazujejo.</w:t>
      </w:r>
    </w:p>
    <w:p w14:paraId="0A2EF0CD" w14:textId="77777777" w:rsidR="005C4A5A" w:rsidRPr="00242CE8" w:rsidRDefault="005C4A5A" w:rsidP="00242CE8"/>
    <w:p w14:paraId="0ED776E8" w14:textId="77777777" w:rsidR="00DA271C" w:rsidRPr="003131D2" w:rsidRDefault="00DA271C" w:rsidP="003E3E73">
      <w:pPr>
        <w:rPr>
          <w:rFonts w:cs="Arial"/>
          <w:b/>
          <w:color w:val="000000"/>
          <w:szCs w:val="20"/>
        </w:rPr>
      </w:pPr>
    </w:p>
    <w:p w14:paraId="1000601F" w14:textId="77777777" w:rsidR="00D7625B" w:rsidRPr="00453625" w:rsidRDefault="00D7625B" w:rsidP="003E3E73">
      <w:pPr>
        <w:tabs>
          <w:tab w:val="left" w:pos="3402"/>
        </w:tabs>
        <w:ind w:right="-569"/>
        <w:rPr>
          <w:rFonts w:cs="Arial"/>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55F88793" w14:textId="77777777" w:rsidTr="003D6B49">
        <w:trPr>
          <w:trHeight w:val="693"/>
        </w:trPr>
        <w:tc>
          <w:tcPr>
            <w:tcW w:w="4219" w:type="dxa"/>
          </w:tcPr>
          <w:p w14:paraId="6F1A3751" w14:textId="77777777" w:rsidR="002A35EC" w:rsidRPr="00314545" w:rsidRDefault="002A35EC" w:rsidP="003E3E73">
            <w:pPr>
              <w:rPr>
                <w:rFonts w:cs="Arial"/>
                <w:szCs w:val="20"/>
                <w:highlight w:val="yellow"/>
              </w:rPr>
            </w:pPr>
          </w:p>
        </w:tc>
        <w:tc>
          <w:tcPr>
            <w:tcW w:w="425" w:type="dxa"/>
          </w:tcPr>
          <w:p w14:paraId="5BC904ED" w14:textId="77777777" w:rsidR="002A35EC" w:rsidRPr="00314545" w:rsidRDefault="002A35EC" w:rsidP="003E3E73">
            <w:pPr>
              <w:rPr>
                <w:rFonts w:cs="Arial"/>
                <w:szCs w:val="20"/>
              </w:rPr>
            </w:pPr>
          </w:p>
        </w:tc>
        <w:tc>
          <w:tcPr>
            <w:tcW w:w="4317" w:type="dxa"/>
          </w:tcPr>
          <w:p w14:paraId="49CEE485" w14:textId="5C52F13C" w:rsidR="00816F90" w:rsidRPr="00816F90" w:rsidRDefault="00E03F30" w:rsidP="00816F90">
            <w:pPr>
              <w:rPr>
                <w:rFonts w:cs="Arial"/>
                <w:szCs w:val="20"/>
              </w:rPr>
            </w:pPr>
            <w:r>
              <w:rPr>
                <w:rFonts w:cs="Arial"/>
                <w:szCs w:val="20"/>
              </w:rPr>
              <w:t>Erik Pagon</w:t>
            </w:r>
          </w:p>
          <w:p w14:paraId="212195CA" w14:textId="06723A24" w:rsidR="00816F90" w:rsidRPr="00816F90" w:rsidRDefault="00843CE5" w:rsidP="00816F90">
            <w:pPr>
              <w:rPr>
                <w:rFonts w:cs="Arial"/>
                <w:szCs w:val="20"/>
              </w:rPr>
            </w:pPr>
            <w:r w:rsidRPr="007E41BC">
              <w:rPr>
                <w:rFonts w:cs="Arial"/>
                <w:color w:val="000000"/>
                <w:szCs w:val="20"/>
              </w:rPr>
              <w:t>generaln</w:t>
            </w:r>
            <w:r w:rsidR="00B2753A">
              <w:rPr>
                <w:rFonts w:cs="Arial"/>
                <w:color w:val="000000"/>
                <w:szCs w:val="20"/>
              </w:rPr>
              <w:t>i</w:t>
            </w:r>
            <w:r w:rsidRPr="007E41BC">
              <w:rPr>
                <w:rFonts w:cs="Arial"/>
                <w:color w:val="000000"/>
                <w:szCs w:val="20"/>
              </w:rPr>
              <w:t xml:space="preserve"> sekretar</w:t>
            </w:r>
          </w:p>
          <w:p w14:paraId="207C2733" w14:textId="77777777" w:rsidR="001A72A9" w:rsidRPr="00314545" w:rsidRDefault="001A72A9" w:rsidP="00D212AF">
            <w:pPr>
              <w:rPr>
                <w:rFonts w:cs="Arial"/>
                <w:szCs w:val="20"/>
              </w:rPr>
            </w:pPr>
          </w:p>
        </w:tc>
      </w:tr>
    </w:tbl>
    <w:p w14:paraId="3A75E726"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E08B" w14:textId="77777777" w:rsidR="005329C4" w:rsidRDefault="005329C4">
      <w:r>
        <w:separator/>
      </w:r>
    </w:p>
  </w:endnote>
  <w:endnote w:type="continuationSeparator" w:id="0">
    <w:p w14:paraId="68454A9A" w14:textId="77777777" w:rsidR="005329C4" w:rsidRDefault="00532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3B3B" w14:textId="77777777" w:rsidR="005329C4" w:rsidRDefault="005329C4"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5329C4" w:rsidRDefault="005329C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AB97" w14:textId="77777777" w:rsidR="005329C4" w:rsidRPr="006222D5" w:rsidRDefault="005329C4">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5329C4" w:rsidRDefault="005329C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157C" w14:textId="77777777" w:rsidR="005329C4" w:rsidRDefault="005329C4">
      <w:r>
        <w:separator/>
      </w:r>
    </w:p>
  </w:footnote>
  <w:footnote w:type="continuationSeparator" w:id="0">
    <w:p w14:paraId="246F8957" w14:textId="77777777" w:rsidR="005329C4" w:rsidRDefault="00532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29F6" w14:textId="77777777" w:rsidR="005329C4" w:rsidRDefault="005329C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5329C4" w:rsidRDefault="005329C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271498"/>
    <w:multiLevelType w:val="hybridMultilevel"/>
    <w:tmpl w:val="723CD3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0"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11E7F"/>
    <w:multiLevelType w:val="multilevel"/>
    <w:tmpl w:val="B6D24134"/>
    <w:lvl w:ilvl="0">
      <w:start w:val="1"/>
      <w:numFmt w:val="decimal"/>
      <w:lvlText w:val="%1"/>
      <w:lvlJc w:val="left"/>
      <w:pPr>
        <w:ind w:left="432" w:hanging="432"/>
      </w:pPr>
      <w:rPr>
        <w:strike w:val="0"/>
        <w:dstrike w:val="0"/>
      </w:rPr>
    </w:lvl>
    <w:lvl w:ilvl="1">
      <w:start w:val="1"/>
      <w:numFmt w:val="decimal"/>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85C568C"/>
    <w:multiLevelType w:val="multilevel"/>
    <w:tmpl w:val="10C23396"/>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576" w:hanging="576"/>
      </w:pPr>
      <w:rPr>
        <w:rFonts w:cs="Times New Roman"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3"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972714"/>
    <w:multiLevelType w:val="hybridMultilevel"/>
    <w:tmpl w:val="072C686A"/>
    <w:lvl w:ilvl="0" w:tplc="FFFFFFFF">
      <w:numFmt w:val="bullet"/>
      <w:lvlText w:val="-"/>
      <w:lvlJc w:val="left"/>
      <w:pPr>
        <w:tabs>
          <w:tab w:val="num" w:pos="720"/>
        </w:tabs>
        <w:ind w:left="720" w:hanging="360"/>
      </w:pPr>
    </w:lvl>
    <w:lvl w:ilvl="1" w:tplc="1FA20FEA">
      <w:start w:val="430"/>
      <w:numFmt w:val="bullet"/>
      <w:lvlText w:val="-"/>
      <w:lvlJc w:val="left"/>
      <w:pPr>
        <w:tabs>
          <w:tab w:val="num" w:pos="1440"/>
        </w:tabs>
        <w:ind w:left="1440" w:hanging="360"/>
      </w:pPr>
      <w:rPr>
        <w:rFonts w:ascii="Arial" w:eastAsia="Times New Roman" w:hAnsi="Arial" w:cs="Arial" w:hint="default"/>
        <w:color w:val="000000" w:themeColor="text1"/>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000158560">
    <w:abstractNumId w:val="7"/>
  </w:num>
  <w:num w:numId="2" w16cid:durableId="336005474">
    <w:abstractNumId w:val="11"/>
  </w:num>
  <w:num w:numId="3" w16cid:durableId="458837727">
    <w:abstractNumId w:val="28"/>
  </w:num>
  <w:num w:numId="4" w16cid:durableId="1219516313">
    <w:abstractNumId w:val="22"/>
  </w:num>
  <w:num w:numId="5" w16cid:durableId="902645379">
    <w:abstractNumId w:val="6"/>
  </w:num>
  <w:num w:numId="6" w16cid:durableId="1833107661">
    <w:abstractNumId w:val="2"/>
  </w:num>
  <w:num w:numId="7" w16cid:durableId="2038458060">
    <w:abstractNumId w:val="27"/>
  </w:num>
  <w:num w:numId="8" w16cid:durableId="40640182">
    <w:abstractNumId w:val="33"/>
  </w:num>
  <w:num w:numId="9" w16cid:durableId="796098502">
    <w:abstractNumId w:val="26"/>
  </w:num>
  <w:num w:numId="10" w16cid:durableId="2106147461">
    <w:abstractNumId w:val="17"/>
  </w:num>
  <w:num w:numId="11" w16cid:durableId="924801854">
    <w:abstractNumId w:val="23"/>
  </w:num>
  <w:num w:numId="12" w16cid:durableId="861240294">
    <w:abstractNumId w:val="4"/>
  </w:num>
  <w:num w:numId="13" w16cid:durableId="198394122">
    <w:abstractNumId w:val="14"/>
  </w:num>
  <w:num w:numId="14" w16cid:durableId="775251790">
    <w:abstractNumId w:val="14"/>
    <w:lvlOverride w:ilvl="0">
      <w:startOverride w:val="1"/>
    </w:lvlOverride>
  </w:num>
  <w:num w:numId="15" w16cid:durableId="2030135946">
    <w:abstractNumId w:val="18"/>
  </w:num>
  <w:num w:numId="16" w16cid:durableId="2140687299">
    <w:abstractNumId w:val="10"/>
  </w:num>
  <w:num w:numId="17" w16cid:durableId="1350833027">
    <w:abstractNumId w:val="15"/>
  </w:num>
  <w:num w:numId="18" w16cid:durableId="72626942">
    <w:abstractNumId w:val="20"/>
  </w:num>
  <w:num w:numId="19" w16cid:durableId="880870537">
    <w:abstractNumId w:val="19"/>
  </w:num>
  <w:num w:numId="20" w16cid:durableId="226692847">
    <w:abstractNumId w:val="0"/>
  </w:num>
  <w:num w:numId="21" w16cid:durableId="2042630127">
    <w:abstractNumId w:val="3"/>
  </w:num>
  <w:num w:numId="22" w16cid:durableId="880673827">
    <w:abstractNumId w:val="29"/>
  </w:num>
  <w:num w:numId="23" w16cid:durableId="447899113">
    <w:abstractNumId w:val="1"/>
  </w:num>
  <w:num w:numId="24" w16cid:durableId="1083375867">
    <w:abstractNumId w:val="21"/>
  </w:num>
  <w:num w:numId="25" w16cid:durableId="901675648">
    <w:abstractNumId w:val="25"/>
  </w:num>
  <w:num w:numId="26" w16cid:durableId="1623269840">
    <w:abstractNumId w:val="16"/>
  </w:num>
  <w:num w:numId="27" w16cid:durableId="1314944261">
    <w:abstractNumId w:val="12"/>
  </w:num>
  <w:num w:numId="28" w16cid:durableId="1595632604">
    <w:abstractNumId w:val="30"/>
  </w:num>
  <w:num w:numId="29" w16cid:durableId="709499103">
    <w:abstractNumId w:val="5"/>
  </w:num>
  <w:num w:numId="30" w16cid:durableId="1310594066">
    <w:abstractNumId w:val="31"/>
  </w:num>
  <w:num w:numId="31" w16cid:durableId="328484278">
    <w:abstractNumId w:val="24"/>
  </w:num>
  <w:num w:numId="32" w16cid:durableId="1475298522">
    <w:abstractNumId w:val="13"/>
  </w:num>
  <w:num w:numId="33" w16cid:durableId="1681734368">
    <w:abstractNumId w:val="35"/>
  </w:num>
  <w:num w:numId="34" w16cid:durableId="844442872">
    <w:abstractNumId w:val="36"/>
  </w:num>
  <w:num w:numId="35" w16cid:durableId="1029724087">
    <w:abstractNumId w:val="20"/>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4876228">
    <w:abstractNumId w:val="9"/>
  </w:num>
  <w:num w:numId="37" w16cid:durableId="402992864">
    <w:abstractNumId w:val="34"/>
  </w:num>
  <w:num w:numId="38" w16cid:durableId="871381704">
    <w:abstractNumId w:val="32"/>
  </w:num>
  <w:num w:numId="39" w16cid:durableId="17141090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60346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34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3D4E"/>
    <w:rsid w:val="00004321"/>
    <w:rsid w:val="00004CDC"/>
    <w:rsid w:val="000052AB"/>
    <w:rsid w:val="00005D4C"/>
    <w:rsid w:val="00005EB6"/>
    <w:rsid w:val="00005F9F"/>
    <w:rsid w:val="00006320"/>
    <w:rsid w:val="0000672D"/>
    <w:rsid w:val="00006794"/>
    <w:rsid w:val="000067D2"/>
    <w:rsid w:val="00006B00"/>
    <w:rsid w:val="0000704E"/>
    <w:rsid w:val="000072EA"/>
    <w:rsid w:val="00007FEB"/>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D44"/>
    <w:rsid w:val="00017FAA"/>
    <w:rsid w:val="0002020D"/>
    <w:rsid w:val="000215E0"/>
    <w:rsid w:val="00022325"/>
    <w:rsid w:val="00022D23"/>
    <w:rsid w:val="00022DEC"/>
    <w:rsid w:val="000233A9"/>
    <w:rsid w:val="000233F5"/>
    <w:rsid w:val="00023EB2"/>
    <w:rsid w:val="000249FD"/>
    <w:rsid w:val="0002532B"/>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36C"/>
    <w:rsid w:val="00066512"/>
    <w:rsid w:val="000666B0"/>
    <w:rsid w:val="00066787"/>
    <w:rsid w:val="000668E9"/>
    <w:rsid w:val="00067FF6"/>
    <w:rsid w:val="00070F35"/>
    <w:rsid w:val="00071086"/>
    <w:rsid w:val="000711BF"/>
    <w:rsid w:val="00071E7C"/>
    <w:rsid w:val="00073242"/>
    <w:rsid w:val="00073275"/>
    <w:rsid w:val="0007365C"/>
    <w:rsid w:val="00073787"/>
    <w:rsid w:val="00074624"/>
    <w:rsid w:val="0007468D"/>
    <w:rsid w:val="00074C3E"/>
    <w:rsid w:val="00075209"/>
    <w:rsid w:val="00075269"/>
    <w:rsid w:val="00075807"/>
    <w:rsid w:val="00076492"/>
    <w:rsid w:val="00076D6B"/>
    <w:rsid w:val="000777D7"/>
    <w:rsid w:val="000779BC"/>
    <w:rsid w:val="000779C1"/>
    <w:rsid w:val="00077FD0"/>
    <w:rsid w:val="00080308"/>
    <w:rsid w:val="00080684"/>
    <w:rsid w:val="000807E9"/>
    <w:rsid w:val="00080983"/>
    <w:rsid w:val="00080FE7"/>
    <w:rsid w:val="00081A6B"/>
    <w:rsid w:val="00081AB6"/>
    <w:rsid w:val="00082C2C"/>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DD2"/>
    <w:rsid w:val="0009682F"/>
    <w:rsid w:val="00096A7F"/>
    <w:rsid w:val="00096FB9"/>
    <w:rsid w:val="00097152"/>
    <w:rsid w:val="000A0375"/>
    <w:rsid w:val="000A0D59"/>
    <w:rsid w:val="000A12F2"/>
    <w:rsid w:val="000A2D74"/>
    <w:rsid w:val="000A323E"/>
    <w:rsid w:val="000A3E4A"/>
    <w:rsid w:val="000A4792"/>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EFF"/>
    <w:rsid w:val="000B3466"/>
    <w:rsid w:val="000B4148"/>
    <w:rsid w:val="000B48A1"/>
    <w:rsid w:val="000B4933"/>
    <w:rsid w:val="000B4CD9"/>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A22"/>
    <w:rsid w:val="000C512D"/>
    <w:rsid w:val="000C51C0"/>
    <w:rsid w:val="000C62B6"/>
    <w:rsid w:val="000C696C"/>
    <w:rsid w:val="000C7140"/>
    <w:rsid w:val="000C7389"/>
    <w:rsid w:val="000C757F"/>
    <w:rsid w:val="000C778C"/>
    <w:rsid w:val="000C7A01"/>
    <w:rsid w:val="000C7EA6"/>
    <w:rsid w:val="000D0476"/>
    <w:rsid w:val="000D06F3"/>
    <w:rsid w:val="000D0C3F"/>
    <w:rsid w:val="000D13F3"/>
    <w:rsid w:val="000D1D22"/>
    <w:rsid w:val="000D1F75"/>
    <w:rsid w:val="000D1FDA"/>
    <w:rsid w:val="000D227F"/>
    <w:rsid w:val="000D2D2D"/>
    <w:rsid w:val="000D375E"/>
    <w:rsid w:val="000D3817"/>
    <w:rsid w:val="000D4142"/>
    <w:rsid w:val="000D4254"/>
    <w:rsid w:val="000D43EE"/>
    <w:rsid w:val="000D4FA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169D"/>
    <w:rsid w:val="000E2488"/>
    <w:rsid w:val="000E25F5"/>
    <w:rsid w:val="000E2972"/>
    <w:rsid w:val="000E3525"/>
    <w:rsid w:val="000E3AF0"/>
    <w:rsid w:val="000E4B14"/>
    <w:rsid w:val="000E6CDB"/>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C3C"/>
    <w:rsid w:val="000F70A1"/>
    <w:rsid w:val="000F714E"/>
    <w:rsid w:val="000F7441"/>
    <w:rsid w:val="000F758A"/>
    <w:rsid w:val="000F77D6"/>
    <w:rsid w:val="001003C0"/>
    <w:rsid w:val="001011AF"/>
    <w:rsid w:val="00102BAD"/>
    <w:rsid w:val="00102F87"/>
    <w:rsid w:val="001054F0"/>
    <w:rsid w:val="001061E3"/>
    <w:rsid w:val="00106650"/>
    <w:rsid w:val="00106BCF"/>
    <w:rsid w:val="00107C63"/>
    <w:rsid w:val="00110888"/>
    <w:rsid w:val="0011113C"/>
    <w:rsid w:val="00111B55"/>
    <w:rsid w:val="00111CE5"/>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25D75"/>
    <w:rsid w:val="00127686"/>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742B"/>
    <w:rsid w:val="00137622"/>
    <w:rsid w:val="00137B10"/>
    <w:rsid w:val="001408E6"/>
    <w:rsid w:val="0014093A"/>
    <w:rsid w:val="001409BB"/>
    <w:rsid w:val="00141245"/>
    <w:rsid w:val="00141982"/>
    <w:rsid w:val="00141BA7"/>
    <w:rsid w:val="00142227"/>
    <w:rsid w:val="00142972"/>
    <w:rsid w:val="001436D6"/>
    <w:rsid w:val="00144776"/>
    <w:rsid w:val="0014484F"/>
    <w:rsid w:val="00144DA2"/>
    <w:rsid w:val="00144E0B"/>
    <w:rsid w:val="00145640"/>
    <w:rsid w:val="00145E9F"/>
    <w:rsid w:val="001460CC"/>
    <w:rsid w:val="00146E3F"/>
    <w:rsid w:val="001477EC"/>
    <w:rsid w:val="00147A3A"/>
    <w:rsid w:val="00147B76"/>
    <w:rsid w:val="001506C4"/>
    <w:rsid w:val="001508BE"/>
    <w:rsid w:val="00150E33"/>
    <w:rsid w:val="00151259"/>
    <w:rsid w:val="00151435"/>
    <w:rsid w:val="00151FBE"/>
    <w:rsid w:val="00152227"/>
    <w:rsid w:val="0015258A"/>
    <w:rsid w:val="00153361"/>
    <w:rsid w:val="00153374"/>
    <w:rsid w:val="001548FC"/>
    <w:rsid w:val="00154B7A"/>
    <w:rsid w:val="00155A06"/>
    <w:rsid w:val="00155CDD"/>
    <w:rsid w:val="00157310"/>
    <w:rsid w:val="00157A68"/>
    <w:rsid w:val="00160202"/>
    <w:rsid w:val="00160B58"/>
    <w:rsid w:val="00162115"/>
    <w:rsid w:val="00162B0A"/>
    <w:rsid w:val="00162D69"/>
    <w:rsid w:val="00163087"/>
    <w:rsid w:val="00163971"/>
    <w:rsid w:val="00163C02"/>
    <w:rsid w:val="00163D4F"/>
    <w:rsid w:val="0016458D"/>
    <w:rsid w:val="00164BF8"/>
    <w:rsid w:val="00164D67"/>
    <w:rsid w:val="00164FFE"/>
    <w:rsid w:val="00165133"/>
    <w:rsid w:val="00165A5F"/>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3EE"/>
    <w:rsid w:val="00176775"/>
    <w:rsid w:val="00176F5E"/>
    <w:rsid w:val="00176F92"/>
    <w:rsid w:val="001779D0"/>
    <w:rsid w:val="0018000A"/>
    <w:rsid w:val="00181FA0"/>
    <w:rsid w:val="00181FB6"/>
    <w:rsid w:val="00182D4F"/>
    <w:rsid w:val="00183280"/>
    <w:rsid w:val="00183982"/>
    <w:rsid w:val="00184758"/>
    <w:rsid w:val="00184ACF"/>
    <w:rsid w:val="00184FD2"/>
    <w:rsid w:val="001850B3"/>
    <w:rsid w:val="00187BAF"/>
    <w:rsid w:val="0019065A"/>
    <w:rsid w:val="0019127B"/>
    <w:rsid w:val="0019163F"/>
    <w:rsid w:val="00191B51"/>
    <w:rsid w:val="00193202"/>
    <w:rsid w:val="0019362A"/>
    <w:rsid w:val="001936C6"/>
    <w:rsid w:val="00193C15"/>
    <w:rsid w:val="0019458A"/>
    <w:rsid w:val="0019489F"/>
    <w:rsid w:val="00195100"/>
    <w:rsid w:val="001955FF"/>
    <w:rsid w:val="00196A90"/>
    <w:rsid w:val="001A08E7"/>
    <w:rsid w:val="001A15C4"/>
    <w:rsid w:val="001A19E8"/>
    <w:rsid w:val="001A3A5D"/>
    <w:rsid w:val="001A3E11"/>
    <w:rsid w:val="001A462C"/>
    <w:rsid w:val="001A5611"/>
    <w:rsid w:val="001A72A9"/>
    <w:rsid w:val="001B147D"/>
    <w:rsid w:val="001B1E5E"/>
    <w:rsid w:val="001B2373"/>
    <w:rsid w:val="001B33CB"/>
    <w:rsid w:val="001B5309"/>
    <w:rsid w:val="001B5A59"/>
    <w:rsid w:val="001B5AC0"/>
    <w:rsid w:val="001B5DEB"/>
    <w:rsid w:val="001B6365"/>
    <w:rsid w:val="001B7666"/>
    <w:rsid w:val="001B76EA"/>
    <w:rsid w:val="001B7B4E"/>
    <w:rsid w:val="001C01AF"/>
    <w:rsid w:val="001C01B9"/>
    <w:rsid w:val="001C0A6F"/>
    <w:rsid w:val="001C0FD5"/>
    <w:rsid w:val="001C1443"/>
    <w:rsid w:val="001C1A26"/>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389A"/>
    <w:rsid w:val="001D3B43"/>
    <w:rsid w:val="001D3BE4"/>
    <w:rsid w:val="001D4D27"/>
    <w:rsid w:val="001D4D85"/>
    <w:rsid w:val="001D52D7"/>
    <w:rsid w:val="001D5DFE"/>
    <w:rsid w:val="001D718B"/>
    <w:rsid w:val="001D7C94"/>
    <w:rsid w:val="001E046C"/>
    <w:rsid w:val="001E0765"/>
    <w:rsid w:val="001E07C2"/>
    <w:rsid w:val="001E0F21"/>
    <w:rsid w:val="001E3F06"/>
    <w:rsid w:val="001E4E6C"/>
    <w:rsid w:val="001E52C9"/>
    <w:rsid w:val="001E7869"/>
    <w:rsid w:val="001E78F1"/>
    <w:rsid w:val="001F15D5"/>
    <w:rsid w:val="001F23C1"/>
    <w:rsid w:val="001F2DEB"/>
    <w:rsid w:val="001F2E27"/>
    <w:rsid w:val="001F2F12"/>
    <w:rsid w:val="001F322A"/>
    <w:rsid w:val="001F4B74"/>
    <w:rsid w:val="001F50A2"/>
    <w:rsid w:val="001F50EA"/>
    <w:rsid w:val="001F5F09"/>
    <w:rsid w:val="001F64AF"/>
    <w:rsid w:val="001F6D71"/>
    <w:rsid w:val="00200260"/>
    <w:rsid w:val="00203762"/>
    <w:rsid w:val="002043DD"/>
    <w:rsid w:val="00204A2E"/>
    <w:rsid w:val="002050EC"/>
    <w:rsid w:val="002053F1"/>
    <w:rsid w:val="0020579D"/>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C87"/>
    <w:rsid w:val="00215561"/>
    <w:rsid w:val="00215AA4"/>
    <w:rsid w:val="00215EBC"/>
    <w:rsid w:val="002165D8"/>
    <w:rsid w:val="002173EC"/>
    <w:rsid w:val="00220656"/>
    <w:rsid w:val="002211B2"/>
    <w:rsid w:val="00221C27"/>
    <w:rsid w:val="00221E54"/>
    <w:rsid w:val="00224E03"/>
    <w:rsid w:val="002252A5"/>
    <w:rsid w:val="002258B2"/>
    <w:rsid w:val="002260BD"/>
    <w:rsid w:val="00227C5A"/>
    <w:rsid w:val="00230B4F"/>
    <w:rsid w:val="00230C30"/>
    <w:rsid w:val="00231248"/>
    <w:rsid w:val="00232378"/>
    <w:rsid w:val="00232909"/>
    <w:rsid w:val="00232C6E"/>
    <w:rsid w:val="00233563"/>
    <w:rsid w:val="00235971"/>
    <w:rsid w:val="00235A80"/>
    <w:rsid w:val="002364C9"/>
    <w:rsid w:val="00236A27"/>
    <w:rsid w:val="00237362"/>
    <w:rsid w:val="0023749F"/>
    <w:rsid w:val="0023762F"/>
    <w:rsid w:val="00237D8B"/>
    <w:rsid w:val="002407C6"/>
    <w:rsid w:val="00240A96"/>
    <w:rsid w:val="00240C3B"/>
    <w:rsid w:val="00240E58"/>
    <w:rsid w:val="00240EB6"/>
    <w:rsid w:val="002422C3"/>
    <w:rsid w:val="00242B33"/>
    <w:rsid w:val="00242C4B"/>
    <w:rsid w:val="00242C55"/>
    <w:rsid w:val="00242CE8"/>
    <w:rsid w:val="002432FD"/>
    <w:rsid w:val="00244C0B"/>
    <w:rsid w:val="0024505E"/>
    <w:rsid w:val="00245618"/>
    <w:rsid w:val="002461B8"/>
    <w:rsid w:val="00246A06"/>
    <w:rsid w:val="00250546"/>
    <w:rsid w:val="002507CA"/>
    <w:rsid w:val="00250874"/>
    <w:rsid w:val="00250942"/>
    <w:rsid w:val="00250DC5"/>
    <w:rsid w:val="00250DD4"/>
    <w:rsid w:val="00250E64"/>
    <w:rsid w:val="00250FA2"/>
    <w:rsid w:val="002519B7"/>
    <w:rsid w:val="0025293E"/>
    <w:rsid w:val="002529DA"/>
    <w:rsid w:val="002530A1"/>
    <w:rsid w:val="00253650"/>
    <w:rsid w:val="00253955"/>
    <w:rsid w:val="002546B2"/>
    <w:rsid w:val="002548B3"/>
    <w:rsid w:val="002552F6"/>
    <w:rsid w:val="00255E70"/>
    <w:rsid w:val="0025674A"/>
    <w:rsid w:val="00256A64"/>
    <w:rsid w:val="002573E0"/>
    <w:rsid w:val="00261576"/>
    <w:rsid w:val="00261B07"/>
    <w:rsid w:val="00262DDF"/>
    <w:rsid w:val="00262ED7"/>
    <w:rsid w:val="00262FAA"/>
    <w:rsid w:val="00263200"/>
    <w:rsid w:val="00263536"/>
    <w:rsid w:val="00263598"/>
    <w:rsid w:val="002637A9"/>
    <w:rsid w:val="00263930"/>
    <w:rsid w:val="00263B05"/>
    <w:rsid w:val="00264F48"/>
    <w:rsid w:val="00265BAA"/>
    <w:rsid w:val="002661BA"/>
    <w:rsid w:val="0026745E"/>
    <w:rsid w:val="0026774F"/>
    <w:rsid w:val="00267772"/>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0C3"/>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1BE"/>
    <w:rsid w:val="00291401"/>
    <w:rsid w:val="002915EF"/>
    <w:rsid w:val="00291769"/>
    <w:rsid w:val="00292199"/>
    <w:rsid w:val="002928C2"/>
    <w:rsid w:val="00293A0D"/>
    <w:rsid w:val="0029453D"/>
    <w:rsid w:val="002951E0"/>
    <w:rsid w:val="002952BF"/>
    <w:rsid w:val="00295FCC"/>
    <w:rsid w:val="00296AA5"/>
    <w:rsid w:val="00296CF8"/>
    <w:rsid w:val="002972D7"/>
    <w:rsid w:val="002978B2"/>
    <w:rsid w:val="0029795F"/>
    <w:rsid w:val="002A0968"/>
    <w:rsid w:val="002A0CC3"/>
    <w:rsid w:val="002A11A4"/>
    <w:rsid w:val="002A16D4"/>
    <w:rsid w:val="002A1B00"/>
    <w:rsid w:val="002A1D88"/>
    <w:rsid w:val="002A1DB2"/>
    <w:rsid w:val="002A2220"/>
    <w:rsid w:val="002A24F6"/>
    <w:rsid w:val="002A2D7A"/>
    <w:rsid w:val="002A35EC"/>
    <w:rsid w:val="002A4534"/>
    <w:rsid w:val="002A4562"/>
    <w:rsid w:val="002A4A73"/>
    <w:rsid w:val="002A4D6F"/>
    <w:rsid w:val="002A6716"/>
    <w:rsid w:val="002B1298"/>
    <w:rsid w:val="002B12BC"/>
    <w:rsid w:val="002B28A7"/>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B00"/>
    <w:rsid w:val="002C1F85"/>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91D"/>
    <w:rsid w:val="002F1B4D"/>
    <w:rsid w:val="002F1EC0"/>
    <w:rsid w:val="002F2527"/>
    <w:rsid w:val="002F2F96"/>
    <w:rsid w:val="002F3969"/>
    <w:rsid w:val="002F3FDA"/>
    <w:rsid w:val="002F423C"/>
    <w:rsid w:val="003006A8"/>
    <w:rsid w:val="0030135F"/>
    <w:rsid w:val="0030207E"/>
    <w:rsid w:val="00305C9C"/>
    <w:rsid w:val="00306BE5"/>
    <w:rsid w:val="00307087"/>
    <w:rsid w:val="003073FC"/>
    <w:rsid w:val="00307C5D"/>
    <w:rsid w:val="0031062D"/>
    <w:rsid w:val="00310F24"/>
    <w:rsid w:val="00311B55"/>
    <w:rsid w:val="00311BB8"/>
    <w:rsid w:val="00311D9F"/>
    <w:rsid w:val="00311FA3"/>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CA1"/>
    <w:rsid w:val="00321FC7"/>
    <w:rsid w:val="00322B7F"/>
    <w:rsid w:val="00322BA2"/>
    <w:rsid w:val="00322EDC"/>
    <w:rsid w:val="00323C67"/>
    <w:rsid w:val="0032407D"/>
    <w:rsid w:val="00324431"/>
    <w:rsid w:val="00324C49"/>
    <w:rsid w:val="003254FE"/>
    <w:rsid w:val="00325737"/>
    <w:rsid w:val="00327C4B"/>
    <w:rsid w:val="00330C7F"/>
    <w:rsid w:val="00331AC5"/>
    <w:rsid w:val="00332EFA"/>
    <w:rsid w:val="003331AC"/>
    <w:rsid w:val="003340C6"/>
    <w:rsid w:val="00334834"/>
    <w:rsid w:val="00335A82"/>
    <w:rsid w:val="00335E8B"/>
    <w:rsid w:val="00335F7C"/>
    <w:rsid w:val="00337151"/>
    <w:rsid w:val="0034023E"/>
    <w:rsid w:val="00340D1E"/>
    <w:rsid w:val="00340DFB"/>
    <w:rsid w:val="0034118C"/>
    <w:rsid w:val="0034134D"/>
    <w:rsid w:val="0034177F"/>
    <w:rsid w:val="0034182E"/>
    <w:rsid w:val="00341873"/>
    <w:rsid w:val="003429F2"/>
    <w:rsid w:val="00342A82"/>
    <w:rsid w:val="00343011"/>
    <w:rsid w:val="0034342A"/>
    <w:rsid w:val="00343ABE"/>
    <w:rsid w:val="00344614"/>
    <w:rsid w:val="00344771"/>
    <w:rsid w:val="00344AFE"/>
    <w:rsid w:val="00345767"/>
    <w:rsid w:val="00345928"/>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763E"/>
    <w:rsid w:val="003576F2"/>
    <w:rsid w:val="00357B23"/>
    <w:rsid w:val="00357E47"/>
    <w:rsid w:val="00357E71"/>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4B3D"/>
    <w:rsid w:val="00375508"/>
    <w:rsid w:val="00375875"/>
    <w:rsid w:val="00375D2A"/>
    <w:rsid w:val="00380198"/>
    <w:rsid w:val="003802F3"/>
    <w:rsid w:val="003805C8"/>
    <w:rsid w:val="003813B6"/>
    <w:rsid w:val="00381600"/>
    <w:rsid w:val="00381E2D"/>
    <w:rsid w:val="00381FBA"/>
    <w:rsid w:val="0038260C"/>
    <w:rsid w:val="00383077"/>
    <w:rsid w:val="00383116"/>
    <w:rsid w:val="003838C7"/>
    <w:rsid w:val="00383D95"/>
    <w:rsid w:val="003841C0"/>
    <w:rsid w:val="003846A7"/>
    <w:rsid w:val="003846BD"/>
    <w:rsid w:val="0038589D"/>
    <w:rsid w:val="0038679B"/>
    <w:rsid w:val="0038680B"/>
    <w:rsid w:val="00387511"/>
    <w:rsid w:val="00387B42"/>
    <w:rsid w:val="0039013D"/>
    <w:rsid w:val="00390639"/>
    <w:rsid w:val="0039081E"/>
    <w:rsid w:val="0039085C"/>
    <w:rsid w:val="00390910"/>
    <w:rsid w:val="00390B3F"/>
    <w:rsid w:val="00390BFA"/>
    <w:rsid w:val="0039189F"/>
    <w:rsid w:val="00392072"/>
    <w:rsid w:val="00392AF6"/>
    <w:rsid w:val="00392BC4"/>
    <w:rsid w:val="003935E7"/>
    <w:rsid w:val="00393C1B"/>
    <w:rsid w:val="00394478"/>
    <w:rsid w:val="003948C3"/>
    <w:rsid w:val="00395592"/>
    <w:rsid w:val="00396367"/>
    <w:rsid w:val="00396C24"/>
    <w:rsid w:val="00396E6A"/>
    <w:rsid w:val="003A003B"/>
    <w:rsid w:val="003A0298"/>
    <w:rsid w:val="003A0651"/>
    <w:rsid w:val="003A0C1A"/>
    <w:rsid w:val="003A0CBF"/>
    <w:rsid w:val="003A0E20"/>
    <w:rsid w:val="003A15BC"/>
    <w:rsid w:val="003A17CD"/>
    <w:rsid w:val="003A1EEB"/>
    <w:rsid w:val="003A3749"/>
    <w:rsid w:val="003A3A4B"/>
    <w:rsid w:val="003A3FC1"/>
    <w:rsid w:val="003A51D9"/>
    <w:rsid w:val="003A5C56"/>
    <w:rsid w:val="003A66FB"/>
    <w:rsid w:val="003A6CCE"/>
    <w:rsid w:val="003A774D"/>
    <w:rsid w:val="003A78E1"/>
    <w:rsid w:val="003B028B"/>
    <w:rsid w:val="003B064C"/>
    <w:rsid w:val="003B0D8C"/>
    <w:rsid w:val="003B1096"/>
    <w:rsid w:val="003B1281"/>
    <w:rsid w:val="003B2031"/>
    <w:rsid w:val="003B247A"/>
    <w:rsid w:val="003B3A50"/>
    <w:rsid w:val="003B4600"/>
    <w:rsid w:val="003B46B2"/>
    <w:rsid w:val="003B46C6"/>
    <w:rsid w:val="003B4917"/>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945"/>
    <w:rsid w:val="003D29BD"/>
    <w:rsid w:val="003D2DE2"/>
    <w:rsid w:val="003D39F5"/>
    <w:rsid w:val="003D46B0"/>
    <w:rsid w:val="003D4CF1"/>
    <w:rsid w:val="003D5649"/>
    <w:rsid w:val="003D5818"/>
    <w:rsid w:val="003D58B5"/>
    <w:rsid w:val="003D59F1"/>
    <w:rsid w:val="003D6266"/>
    <w:rsid w:val="003D6B49"/>
    <w:rsid w:val="003D76F2"/>
    <w:rsid w:val="003D7871"/>
    <w:rsid w:val="003D78C9"/>
    <w:rsid w:val="003D7B8E"/>
    <w:rsid w:val="003D7DE7"/>
    <w:rsid w:val="003E0786"/>
    <w:rsid w:val="003E090D"/>
    <w:rsid w:val="003E0B98"/>
    <w:rsid w:val="003E1569"/>
    <w:rsid w:val="003E175B"/>
    <w:rsid w:val="003E183E"/>
    <w:rsid w:val="003E186E"/>
    <w:rsid w:val="003E1CF7"/>
    <w:rsid w:val="003E1F66"/>
    <w:rsid w:val="003E2883"/>
    <w:rsid w:val="003E299F"/>
    <w:rsid w:val="003E30F4"/>
    <w:rsid w:val="003E3E73"/>
    <w:rsid w:val="003E3FE3"/>
    <w:rsid w:val="003E42E6"/>
    <w:rsid w:val="003E4BD3"/>
    <w:rsid w:val="003E58D9"/>
    <w:rsid w:val="003E5B2D"/>
    <w:rsid w:val="003E6AF4"/>
    <w:rsid w:val="003E74E6"/>
    <w:rsid w:val="003E77D9"/>
    <w:rsid w:val="003F04B9"/>
    <w:rsid w:val="003F06B5"/>
    <w:rsid w:val="003F1913"/>
    <w:rsid w:val="003F1D57"/>
    <w:rsid w:val="003F2212"/>
    <w:rsid w:val="003F25E1"/>
    <w:rsid w:val="003F2F19"/>
    <w:rsid w:val="003F55F5"/>
    <w:rsid w:val="003F6A71"/>
    <w:rsid w:val="003F6F83"/>
    <w:rsid w:val="003F71D2"/>
    <w:rsid w:val="003F74BD"/>
    <w:rsid w:val="003F794A"/>
    <w:rsid w:val="003F7C00"/>
    <w:rsid w:val="00400050"/>
    <w:rsid w:val="00400E65"/>
    <w:rsid w:val="00401073"/>
    <w:rsid w:val="00401503"/>
    <w:rsid w:val="00401891"/>
    <w:rsid w:val="0040199C"/>
    <w:rsid w:val="00401C67"/>
    <w:rsid w:val="004029E0"/>
    <w:rsid w:val="00402DE1"/>
    <w:rsid w:val="00402DEE"/>
    <w:rsid w:val="00403B34"/>
    <w:rsid w:val="00404001"/>
    <w:rsid w:val="00404084"/>
    <w:rsid w:val="0040434C"/>
    <w:rsid w:val="00404373"/>
    <w:rsid w:val="0040455C"/>
    <w:rsid w:val="004047D5"/>
    <w:rsid w:val="004059E3"/>
    <w:rsid w:val="00405FB2"/>
    <w:rsid w:val="004063E6"/>
    <w:rsid w:val="00407710"/>
    <w:rsid w:val="00410862"/>
    <w:rsid w:val="004109F7"/>
    <w:rsid w:val="00411042"/>
    <w:rsid w:val="004114A6"/>
    <w:rsid w:val="004115BC"/>
    <w:rsid w:val="0041165E"/>
    <w:rsid w:val="004118BB"/>
    <w:rsid w:val="00411A02"/>
    <w:rsid w:val="00412D67"/>
    <w:rsid w:val="004137CD"/>
    <w:rsid w:val="00413BA1"/>
    <w:rsid w:val="00413CD1"/>
    <w:rsid w:val="004141E6"/>
    <w:rsid w:val="0041469E"/>
    <w:rsid w:val="00414D51"/>
    <w:rsid w:val="0041519A"/>
    <w:rsid w:val="004158E4"/>
    <w:rsid w:val="00416156"/>
    <w:rsid w:val="00416274"/>
    <w:rsid w:val="00416626"/>
    <w:rsid w:val="004169F9"/>
    <w:rsid w:val="00417DC3"/>
    <w:rsid w:val="0042029D"/>
    <w:rsid w:val="004204A6"/>
    <w:rsid w:val="00420AF1"/>
    <w:rsid w:val="00421DCA"/>
    <w:rsid w:val="004226DA"/>
    <w:rsid w:val="00423666"/>
    <w:rsid w:val="00424A0D"/>
    <w:rsid w:val="00424EDF"/>
    <w:rsid w:val="004252F6"/>
    <w:rsid w:val="004254DC"/>
    <w:rsid w:val="00425D0D"/>
    <w:rsid w:val="0042634B"/>
    <w:rsid w:val="004265B2"/>
    <w:rsid w:val="004266A7"/>
    <w:rsid w:val="0042701D"/>
    <w:rsid w:val="004302A3"/>
    <w:rsid w:val="00430D38"/>
    <w:rsid w:val="00431134"/>
    <w:rsid w:val="004311C5"/>
    <w:rsid w:val="0043125D"/>
    <w:rsid w:val="004315C9"/>
    <w:rsid w:val="004317B1"/>
    <w:rsid w:val="00431942"/>
    <w:rsid w:val="00432B41"/>
    <w:rsid w:val="004338B0"/>
    <w:rsid w:val="004339AC"/>
    <w:rsid w:val="00433D16"/>
    <w:rsid w:val="004340DD"/>
    <w:rsid w:val="00440280"/>
    <w:rsid w:val="0044049A"/>
    <w:rsid w:val="004404ED"/>
    <w:rsid w:val="00440639"/>
    <w:rsid w:val="004408F9"/>
    <w:rsid w:val="00440912"/>
    <w:rsid w:val="004418F2"/>
    <w:rsid w:val="0044197F"/>
    <w:rsid w:val="004423E7"/>
    <w:rsid w:val="0044325C"/>
    <w:rsid w:val="00443C72"/>
    <w:rsid w:val="00444AB1"/>
    <w:rsid w:val="00445088"/>
    <w:rsid w:val="00445825"/>
    <w:rsid w:val="00445DC9"/>
    <w:rsid w:val="00446109"/>
    <w:rsid w:val="004463BE"/>
    <w:rsid w:val="00447557"/>
    <w:rsid w:val="00447D45"/>
    <w:rsid w:val="00451763"/>
    <w:rsid w:val="0045181C"/>
    <w:rsid w:val="00451EE3"/>
    <w:rsid w:val="004522BD"/>
    <w:rsid w:val="004528CC"/>
    <w:rsid w:val="00452E63"/>
    <w:rsid w:val="00453625"/>
    <w:rsid w:val="00453978"/>
    <w:rsid w:val="00454670"/>
    <w:rsid w:val="00454D9C"/>
    <w:rsid w:val="00455D8A"/>
    <w:rsid w:val="0045669E"/>
    <w:rsid w:val="00456E7A"/>
    <w:rsid w:val="00457216"/>
    <w:rsid w:val="0046083E"/>
    <w:rsid w:val="00460E2E"/>
    <w:rsid w:val="00461215"/>
    <w:rsid w:val="00461D98"/>
    <w:rsid w:val="004625FF"/>
    <w:rsid w:val="004627EF"/>
    <w:rsid w:val="00463EA7"/>
    <w:rsid w:val="004642F6"/>
    <w:rsid w:val="0046440F"/>
    <w:rsid w:val="00464543"/>
    <w:rsid w:val="004648B8"/>
    <w:rsid w:val="004649E2"/>
    <w:rsid w:val="00464DB4"/>
    <w:rsid w:val="004653AF"/>
    <w:rsid w:val="00465478"/>
    <w:rsid w:val="00465953"/>
    <w:rsid w:val="00465DC2"/>
    <w:rsid w:val="0046674A"/>
    <w:rsid w:val="00466D6E"/>
    <w:rsid w:val="00466E28"/>
    <w:rsid w:val="00467AF3"/>
    <w:rsid w:val="00470361"/>
    <w:rsid w:val="00470E99"/>
    <w:rsid w:val="00472450"/>
    <w:rsid w:val="00472FE2"/>
    <w:rsid w:val="00473178"/>
    <w:rsid w:val="004735DD"/>
    <w:rsid w:val="00473CCC"/>
    <w:rsid w:val="00475922"/>
    <w:rsid w:val="0047599D"/>
    <w:rsid w:val="0047776C"/>
    <w:rsid w:val="00477B8A"/>
    <w:rsid w:val="0048028E"/>
    <w:rsid w:val="0048047A"/>
    <w:rsid w:val="0048049C"/>
    <w:rsid w:val="0048147B"/>
    <w:rsid w:val="004837A1"/>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61FF"/>
    <w:rsid w:val="00496B43"/>
    <w:rsid w:val="00496D95"/>
    <w:rsid w:val="0049765F"/>
    <w:rsid w:val="00497757"/>
    <w:rsid w:val="0049797E"/>
    <w:rsid w:val="00497D1E"/>
    <w:rsid w:val="004A0323"/>
    <w:rsid w:val="004A0DCC"/>
    <w:rsid w:val="004A103A"/>
    <w:rsid w:val="004A1504"/>
    <w:rsid w:val="004A1E03"/>
    <w:rsid w:val="004A297D"/>
    <w:rsid w:val="004A2F9E"/>
    <w:rsid w:val="004A3C71"/>
    <w:rsid w:val="004A4475"/>
    <w:rsid w:val="004A44B5"/>
    <w:rsid w:val="004A4894"/>
    <w:rsid w:val="004A4DE9"/>
    <w:rsid w:val="004A54B7"/>
    <w:rsid w:val="004A577E"/>
    <w:rsid w:val="004A57DF"/>
    <w:rsid w:val="004A6DC8"/>
    <w:rsid w:val="004A6DCF"/>
    <w:rsid w:val="004A70C5"/>
    <w:rsid w:val="004A7745"/>
    <w:rsid w:val="004B03A9"/>
    <w:rsid w:val="004B06F2"/>
    <w:rsid w:val="004B1436"/>
    <w:rsid w:val="004B1451"/>
    <w:rsid w:val="004B36D8"/>
    <w:rsid w:val="004B36E9"/>
    <w:rsid w:val="004B3BDC"/>
    <w:rsid w:val="004B4031"/>
    <w:rsid w:val="004B4617"/>
    <w:rsid w:val="004B49D2"/>
    <w:rsid w:val="004B4D0F"/>
    <w:rsid w:val="004B5607"/>
    <w:rsid w:val="004B5C55"/>
    <w:rsid w:val="004B6082"/>
    <w:rsid w:val="004B6E0A"/>
    <w:rsid w:val="004B7708"/>
    <w:rsid w:val="004C00C7"/>
    <w:rsid w:val="004C0247"/>
    <w:rsid w:val="004C093A"/>
    <w:rsid w:val="004C16ED"/>
    <w:rsid w:val="004C1883"/>
    <w:rsid w:val="004C18D6"/>
    <w:rsid w:val="004C18F2"/>
    <w:rsid w:val="004C1A2B"/>
    <w:rsid w:val="004C1FE6"/>
    <w:rsid w:val="004C21AB"/>
    <w:rsid w:val="004C2267"/>
    <w:rsid w:val="004C2478"/>
    <w:rsid w:val="004C2B3E"/>
    <w:rsid w:val="004C35B2"/>
    <w:rsid w:val="004C42B7"/>
    <w:rsid w:val="004C447C"/>
    <w:rsid w:val="004C4C61"/>
    <w:rsid w:val="004C5324"/>
    <w:rsid w:val="004C5BEE"/>
    <w:rsid w:val="004C5C2A"/>
    <w:rsid w:val="004C5C58"/>
    <w:rsid w:val="004C6423"/>
    <w:rsid w:val="004C6925"/>
    <w:rsid w:val="004C6E0A"/>
    <w:rsid w:val="004C71DF"/>
    <w:rsid w:val="004D0220"/>
    <w:rsid w:val="004D2D72"/>
    <w:rsid w:val="004D2DE4"/>
    <w:rsid w:val="004D33A8"/>
    <w:rsid w:val="004D3573"/>
    <w:rsid w:val="004D4F7C"/>
    <w:rsid w:val="004D560B"/>
    <w:rsid w:val="004D72D3"/>
    <w:rsid w:val="004D7319"/>
    <w:rsid w:val="004D79AA"/>
    <w:rsid w:val="004D7B00"/>
    <w:rsid w:val="004D7E06"/>
    <w:rsid w:val="004E0DD1"/>
    <w:rsid w:val="004E119C"/>
    <w:rsid w:val="004E1283"/>
    <w:rsid w:val="004E289E"/>
    <w:rsid w:val="004E2E1A"/>
    <w:rsid w:val="004E2E90"/>
    <w:rsid w:val="004E3008"/>
    <w:rsid w:val="004E3620"/>
    <w:rsid w:val="004E3C07"/>
    <w:rsid w:val="004E3EBE"/>
    <w:rsid w:val="004E3F78"/>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31DE"/>
    <w:rsid w:val="004F5379"/>
    <w:rsid w:val="004F66D3"/>
    <w:rsid w:val="004F7589"/>
    <w:rsid w:val="004F78BD"/>
    <w:rsid w:val="00500EE1"/>
    <w:rsid w:val="0050161E"/>
    <w:rsid w:val="00502CF6"/>
    <w:rsid w:val="005037D9"/>
    <w:rsid w:val="00503FF9"/>
    <w:rsid w:val="00505152"/>
    <w:rsid w:val="00505CD9"/>
    <w:rsid w:val="005060CD"/>
    <w:rsid w:val="005062BA"/>
    <w:rsid w:val="0050663B"/>
    <w:rsid w:val="00506AD8"/>
    <w:rsid w:val="00507230"/>
    <w:rsid w:val="005078FC"/>
    <w:rsid w:val="005079FB"/>
    <w:rsid w:val="00510188"/>
    <w:rsid w:val="00511583"/>
    <w:rsid w:val="0051186D"/>
    <w:rsid w:val="00511912"/>
    <w:rsid w:val="00511FC8"/>
    <w:rsid w:val="00512DD9"/>
    <w:rsid w:val="0051364A"/>
    <w:rsid w:val="00513732"/>
    <w:rsid w:val="00513DE6"/>
    <w:rsid w:val="005147C6"/>
    <w:rsid w:val="00514BA0"/>
    <w:rsid w:val="00514EE5"/>
    <w:rsid w:val="00515E19"/>
    <w:rsid w:val="0051682A"/>
    <w:rsid w:val="005172EC"/>
    <w:rsid w:val="0051733D"/>
    <w:rsid w:val="0051753A"/>
    <w:rsid w:val="005212BB"/>
    <w:rsid w:val="005219DB"/>
    <w:rsid w:val="00521CE8"/>
    <w:rsid w:val="00522B7E"/>
    <w:rsid w:val="00523083"/>
    <w:rsid w:val="005231CD"/>
    <w:rsid w:val="00523C87"/>
    <w:rsid w:val="0052451F"/>
    <w:rsid w:val="005245D9"/>
    <w:rsid w:val="00524839"/>
    <w:rsid w:val="00525224"/>
    <w:rsid w:val="005256EA"/>
    <w:rsid w:val="00525E68"/>
    <w:rsid w:val="00526C79"/>
    <w:rsid w:val="00527B75"/>
    <w:rsid w:val="00527C49"/>
    <w:rsid w:val="00527FF8"/>
    <w:rsid w:val="00531218"/>
    <w:rsid w:val="00531615"/>
    <w:rsid w:val="005321D6"/>
    <w:rsid w:val="005329C4"/>
    <w:rsid w:val="00533D44"/>
    <w:rsid w:val="005342B5"/>
    <w:rsid w:val="00535A71"/>
    <w:rsid w:val="00535FC8"/>
    <w:rsid w:val="0053642E"/>
    <w:rsid w:val="005364F6"/>
    <w:rsid w:val="00536B04"/>
    <w:rsid w:val="00537BF4"/>
    <w:rsid w:val="00537F5F"/>
    <w:rsid w:val="0054059D"/>
    <w:rsid w:val="0054072A"/>
    <w:rsid w:val="00540943"/>
    <w:rsid w:val="00540A1D"/>
    <w:rsid w:val="00540F4D"/>
    <w:rsid w:val="0054116C"/>
    <w:rsid w:val="00541A25"/>
    <w:rsid w:val="00542006"/>
    <w:rsid w:val="0054266C"/>
    <w:rsid w:val="00542CBF"/>
    <w:rsid w:val="005430FE"/>
    <w:rsid w:val="005432B3"/>
    <w:rsid w:val="0054331A"/>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546"/>
    <w:rsid w:val="00561D50"/>
    <w:rsid w:val="00561DC3"/>
    <w:rsid w:val="00562219"/>
    <w:rsid w:val="0056269E"/>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213C"/>
    <w:rsid w:val="0058266F"/>
    <w:rsid w:val="00582955"/>
    <w:rsid w:val="00582A2B"/>
    <w:rsid w:val="00582C15"/>
    <w:rsid w:val="0058318C"/>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638B"/>
    <w:rsid w:val="00596DEB"/>
    <w:rsid w:val="00596FA5"/>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CDA"/>
    <w:rsid w:val="005A7205"/>
    <w:rsid w:val="005A76E0"/>
    <w:rsid w:val="005B0200"/>
    <w:rsid w:val="005B05C6"/>
    <w:rsid w:val="005B12AA"/>
    <w:rsid w:val="005B1C8A"/>
    <w:rsid w:val="005B2479"/>
    <w:rsid w:val="005B38DB"/>
    <w:rsid w:val="005B43DE"/>
    <w:rsid w:val="005B49F4"/>
    <w:rsid w:val="005B4A64"/>
    <w:rsid w:val="005B4AF2"/>
    <w:rsid w:val="005B5B83"/>
    <w:rsid w:val="005B5FD6"/>
    <w:rsid w:val="005B694E"/>
    <w:rsid w:val="005B69F3"/>
    <w:rsid w:val="005B6A92"/>
    <w:rsid w:val="005B6F30"/>
    <w:rsid w:val="005B7220"/>
    <w:rsid w:val="005B7A2A"/>
    <w:rsid w:val="005B7FED"/>
    <w:rsid w:val="005C03D8"/>
    <w:rsid w:val="005C0543"/>
    <w:rsid w:val="005C0BF6"/>
    <w:rsid w:val="005C11F6"/>
    <w:rsid w:val="005C1311"/>
    <w:rsid w:val="005C2CAB"/>
    <w:rsid w:val="005C3E40"/>
    <w:rsid w:val="005C4A5A"/>
    <w:rsid w:val="005C4AC1"/>
    <w:rsid w:val="005C4B8E"/>
    <w:rsid w:val="005C53CD"/>
    <w:rsid w:val="005C55E1"/>
    <w:rsid w:val="005C591B"/>
    <w:rsid w:val="005C6277"/>
    <w:rsid w:val="005C6BCD"/>
    <w:rsid w:val="005C71BD"/>
    <w:rsid w:val="005C71DF"/>
    <w:rsid w:val="005C768C"/>
    <w:rsid w:val="005C7BFB"/>
    <w:rsid w:val="005D0001"/>
    <w:rsid w:val="005D08AD"/>
    <w:rsid w:val="005D0ACA"/>
    <w:rsid w:val="005D0D34"/>
    <w:rsid w:val="005D1DB4"/>
    <w:rsid w:val="005D1E44"/>
    <w:rsid w:val="005D24BB"/>
    <w:rsid w:val="005D2BFF"/>
    <w:rsid w:val="005D2FB4"/>
    <w:rsid w:val="005D3B93"/>
    <w:rsid w:val="005D3D35"/>
    <w:rsid w:val="005D40AF"/>
    <w:rsid w:val="005D423D"/>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D9F"/>
    <w:rsid w:val="005E5DBC"/>
    <w:rsid w:val="005E6BBF"/>
    <w:rsid w:val="005E7D2A"/>
    <w:rsid w:val="005E7DF0"/>
    <w:rsid w:val="005F03CD"/>
    <w:rsid w:val="005F0F4A"/>
    <w:rsid w:val="005F12CA"/>
    <w:rsid w:val="005F1A1A"/>
    <w:rsid w:val="005F2075"/>
    <w:rsid w:val="005F25C5"/>
    <w:rsid w:val="005F34B6"/>
    <w:rsid w:val="005F3C37"/>
    <w:rsid w:val="005F3FC2"/>
    <w:rsid w:val="005F41BD"/>
    <w:rsid w:val="005F4772"/>
    <w:rsid w:val="005F4BFC"/>
    <w:rsid w:val="005F795F"/>
    <w:rsid w:val="005F7B64"/>
    <w:rsid w:val="005F7C60"/>
    <w:rsid w:val="005F7F63"/>
    <w:rsid w:val="006022B8"/>
    <w:rsid w:val="006029BF"/>
    <w:rsid w:val="006031A3"/>
    <w:rsid w:val="006035E5"/>
    <w:rsid w:val="006041F3"/>
    <w:rsid w:val="00604DA8"/>
    <w:rsid w:val="006055EC"/>
    <w:rsid w:val="006061F3"/>
    <w:rsid w:val="00606EF9"/>
    <w:rsid w:val="00607951"/>
    <w:rsid w:val="0061109D"/>
    <w:rsid w:val="006112AE"/>
    <w:rsid w:val="00611523"/>
    <w:rsid w:val="0061216E"/>
    <w:rsid w:val="00612B51"/>
    <w:rsid w:val="0061533C"/>
    <w:rsid w:val="006157DF"/>
    <w:rsid w:val="00615898"/>
    <w:rsid w:val="00615BA6"/>
    <w:rsid w:val="00615D24"/>
    <w:rsid w:val="00616519"/>
    <w:rsid w:val="0061652D"/>
    <w:rsid w:val="006167C7"/>
    <w:rsid w:val="0061733D"/>
    <w:rsid w:val="0062049C"/>
    <w:rsid w:val="00620C85"/>
    <w:rsid w:val="0062150C"/>
    <w:rsid w:val="0062179C"/>
    <w:rsid w:val="006222D5"/>
    <w:rsid w:val="00622D79"/>
    <w:rsid w:val="00622E65"/>
    <w:rsid w:val="0062312B"/>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E94"/>
    <w:rsid w:val="00633EB0"/>
    <w:rsid w:val="00634213"/>
    <w:rsid w:val="0063479D"/>
    <w:rsid w:val="006347A4"/>
    <w:rsid w:val="00634A6A"/>
    <w:rsid w:val="006359EB"/>
    <w:rsid w:val="00635F70"/>
    <w:rsid w:val="0063624E"/>
    <w:rsid w:val="00636476"/>
    <w:rsid w:val="00636C83"/>
    <w:rsid w:val="00641006"/>
    <w:rsid w:val="006412DE"/>
    <w:rsid w:val="006418C3"/>
    <w:rsid w:val="00641A0D"/>
    <w:rsid w:val="0064215F"/>
    <w:rsid w:val="006425E6"/>
    <w:rsid w:val="00642CB1"/>
    <w:rsid w:val="00642FAE"/>
    <w:rsid w:val="00643253"/>
    <w:rsid w:val="006438D2"/>
    <w:rsid w:val="0064498A"/>
    <w:rsid w:val="00644E9A"/>
    <w:rsid w:val="00645089"/>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FC0"/>
    <w:rsid w:val="00656A84"/>
    <w:rsid w:val="00656EB6"/>
    <w:rsid w:val="00657E1C"/>
    <w:rsid w:val="00660572"/>
    <w:rsid w:val="006612AA"/>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37A"/>
    <w:rsid w:val="00667F18"/>
    <w:rsid w:val="006703C5"/>
    <w:rsid w:val="0067095F"/>
    <w:rsid w:val="00670A21"/>
    <w:rsid w:val="0067111F"/>
    <w:rsid w:val="00671CAE"/>
    <w:rsid w:val="00673281"/>
    <w:rsid w:val="00673848"/>
    <w:rsid w:val="00674B8A"/>
    <w:rsid w:val="00675B17"/>
    <w:rsid w:val="00676636"/>
    <w:rsid w:val="00676C66"/>
    <w:rsid w:val="006770F5"/>
    <w:rsid w:val="006775DF"/>
    <w:rsid w:val="006779E0"/>
    <w:rsid w:val="00677E60"/>
    <w:rsid w:val="00680348"/>
    <w:rsid w:val="00682947"/>
    <w:rsid w:val="0068347C"/>
    <w:rsid w:val="006843AE"/>
    <w:rsid w:val="00684A24"/>
    <w:rsid w:val="00684DBB"/>
    <w:rsid w:val="0068588A"/>
    <w:rsid w:val="00686744"/>
    <w:rsid w:val="00686FB4"/>
    <w:rsid w:val="006901C0"/>
    <w:rsid w:val="00691162"/>
    <w:rsid w:val="006915DA"/>
    <w:rsid w:val="006936D6"/>
    <w:rsid w:val="00693E85"/>
    <w:rsid w:val="0069407E"/>
    <w:rsid w:val="00694315"/>
    <w:rsid w:val="00695D82"/>
    <w:rsid w:val="006960F8"/>
    <w:rsid w:val="006961E9"/>
    <w:rsid w:val="00696461"/>
    <w:rsid w:val="00696561"/>
    <w:rsid w:val="0069696C"/>
    <w:rsid w:val="00696F17"/>
    <w:rsid w:val="00697EC0"/>
    <w:rsid w:val="006A0365"/>
    <w:rsid w:val="006A05C8"/>
    <w:rsid w:val="006A0857"/>
    <w:rsid w:val="006A1009"/>
    <w:rsid w:val="006A13B8"/>
    <w:rsid w:val="006A329C"/>
    <w:rsid w:val="006A4C9C"/>
    <w:rsid w:val="006A6DED"/>
    <w:rsid w:val="006A73E8"/>
    <w:rsid w:val="006A761B"/>
    <w:rsid w:val="006A7902"/>
    <w:rsid w:val="006A7913"/>
    <w:rsid w:val="006A7D74"/>
    <w:rsid w:val="006B0253"/>
    <w:rsid w:val="006B042E"/>
    <w:rsid w:val="006B1062"/>
    <w:rsid w:val="006B114A"/>
    <w:rsid w:val="006B1292"/>
    <w:rsid w:val="006B244D"/>
    <w:rsid w:val="006B29E5"/>
    <w:rsid w:val="006B355F"/>
    <w:rsid w:val="006B44FD"/>
    <w:rsid w:val="006B4BB7"/>
    <w:rsid w:val="006B6D01"/>
    <w:rsid w:val="006C0447"/>
    <w:rsid w:val="006C04BA"/>
    <w:rsid w:val="006C054E"/>
    <w:rsid w:val="006C05CD"/>
    <w:rsid w:val="006C0867"/>
    <w:rsid w:val="006C096E"/>
    <w:rsid w:val="006C0F68"/>
    <w:rsid w:val="006C1593"/>
    <w:rsid w:val="006C1785"/>
    <w:rsid w:val="006C21D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CF2"/>
    <w:rsid w:val="006D1DD1"/>
    <w:rsid w:val="006D20DA"/>
    <w:rsid w:val="006D371F"/>
    <w:rsid w:val="006D3C94"/>
    <w:rsid w:val="006D4181"/>
    <w:rsid w:val="006D48D5"/>
    <w:rsid w:val="006D508F"/>
    <w:rsid w:val="006D5329"/>
    <w:rsid w:val="006D53EF"/>
    <w:rsid w:val="006D5AE0"/>
    <w:rsid w:val="006D6F1E"/>
    <w:rsid w:val="006E023A"/>
    <w:rsid w:val="006E0B86"/>
    <w:rsid w:val="006E15FB"/>
    <w:rsid w:val="006E196E"/>
    <w:rsid w:val="006E1A86"/>
    <w:rsid w:val="006E2378"/>
    <w:rsid w:val="006E3C43"/>
    <w:rsid w:val="006E3E52"/>
    <w:rsid w:val="006E4514"/>
    <w:rsid w:val="006E5775"/>
    <w:rsid w:val="006E61D2"/>
    <w:rsid w:val="006E6C7A"/>
    <w:rsid w:val="006E6E0C"/>
    <w:rsid w:val="006E72AC"/>
    <w:rsid w:val="006E73FC"/>
    <w:rsid w:val="006E75EE"/>
    <w:rsid w:val="006E7CDE"/>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F72"/>
    <w:rsid w:val="0070614A"/>
    <w:rsid w:val="007067B9"/>
    <w:rsid w:val="00706A23"/>
    <w:rsid w:val="00706E64"/>
    <w:rsid w:val="007102E7"/>
    <w:rsid w:val="0071050D"/>
    <w:rsid w:val="007109D9"/>
    <w:rsid w:val="00712E9A"/>
    <w:rsid w:val="00713FB6"/>
    <w:rsid w:val="00714762"/>
    <w:rsid w:val="007150BA"/>
    <w:rsid w:val="007151EF"/>
    <w:rsid w:val="007168B0"/>
    <w:rsid w:val="00717859"/>
    <w:rsid w:val="00720909"/>
    <w:rsid w:val="007215CE"/>
    <w:rsid w:val="0072171E"/>
    <w:rsid w:val="00722483"/>
    <w:rsid w:val="0072282A"/>
    <w:rsid w:val="00722CD0"/>
    <w:rsid w:val="00723540"/>
    <w:rsid w:val="00723775"/>
    <w:rsid w:val="00723E58"/>
    <w:rsid w:val="00724582"/>
    <w:rsid w:val="00724588"/>
    <w:rsid w:val="00724C6E"/>
    <w:rsid w:val="007261D0"/>
    <w:rsid w:val="007262DC"/>
    <w:rsid w:val="00727149"/>
    <w:rsid w:val="007278F2"/>
    <w:rsid w:val="00730C7C"/>
    <w:rsid w:val="00730CFF"/>
    <w:rsid w:val="00730FA4"/>
    <w:rsid w:val="0073218D"/>
    <w:rsid w:val="007326D1"/>
    <w:rsid w:val="00732CE0"/>
    <w:rsid w:val="00732DC3"/>
    <w:rsid w:val="00734AC3"/>
    <w:rsid w:val="00734C42"/>
    <w:rsid w:val="00734D67"/>
    <w:rsid w:val="007351DD"/>
    <w:rsid w:val="00735351"/>
    <w:rsid w:val="00736CF6"/>
    <w:rsid w:val="00736F50"/>
    <w:rsid w:val="007371C0"/>
    <w:rsid w:val="0074087C"/>
    <w:rsid w:val="00740DEE"/>
    <w:rsid w:val="00740E4D"/>
    <w:rsid w:val="00740E74"/>
    <w:rsid w:val="00741405"/>
    <w:rsid w:val="00741527"/>
    <w:rsid w:val="00741C0A"/>
    <w:rsid w:val="00742BFE"/>
    <w:rsid w:val="007436E8"/>
    <w:rsid w:val="00744521"/>
    <w:rsid w:val="0074515B"/>
    <w:rsid w:val="00745A87"/>
    <w:rsid w:val="00745E77"/>
    <w:rsid w:val="007463B3"/>
    <w:rsid w:val="007467E1"/>
    <w:rsid w:val="0074690C"/>
    <w:rsid w:val="0074775C"/>
    <w:rsid w:val="007479AE"/>
    <w:rsid w:val="00747DB2"/>
    <w:rsid w:val="00751199"/>
    <w:rsid w:val="00751830"/>
    <w:rsid w:val="00752610"/>
    <w:rsid w:val="00752A38"/>
    <w:rsid w:val="00752C02"/>
    <w:rsid w:val="00752CFF"/>
    <w:rsid w:val="00753DCE"/>
    <w:rsid w:val="00753FE5"/>
    <w:rsid w:val="00754052"/>
    <w:rsid w:val="00754397"/>
    <w:rsid w:val="007548FF"/>
    <w:rsid w:val="00754CB9"/>
    <w:rsid w:val="00754E3A"/>
    <w:rsid w:val="007554FA"/>
    <w:rsid w:val="00755C8D"/>
    <w:rsid w:val="007563AE"/>
    <w:rsid w:val="00760418"/>
    <w:rsid w:val="00760A93"/>
    <w:rsid w:val="00761204"/>
    <w:rsid w:val="00761F0B"/>
    <w:rsid w:val="007622FD"/>
    <w:rsid w:val="00762502"/>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610"/>
    <w:rsid w:val="00767B01"/>
    <w:rsid w:val="00767DA4"/>
    <w:rsid w:val="00770471"/>
    <w:rsid w:val="007704FC"/>
    <w:rsid w:val="007706A6"/>
    <w:rsid w:val="00770AB2"/>
    <w:rsid w:val="00770B58"/>
    <w:rsid w:val="00770E25"/>
    <w:rsid w:val="007726B8"/>
    <w:rsid w:val="00773313"/>
    <w:rsid w:val="0077375C"/>
    <w:rsid w:val="00773ABE"/>
    <w:rsid w:val="007744C3"/>
    <w:rsid w:val="007756E7"/>
    <w:rsid w:val="00775C62"/>
    <w:rsid w:val="00775D8B"/>
    <w:rsid w:val="0077639E"/>
    <w:rsid w:val="00776DB3"/>
    <w:rsid w:val="007776A0"/>
    <w:rsid w:val="00777C33"/>
    <w:rsid w:val="00777D1E"/>
    <w:rsid w:val="007807B4"/>
    <w:rsid w:val="00781C93"/>
    <w:rsid w:val="00781FBD"/>
    <w:rsid w:val="00782221"/>
    <w:rsid w:val="00782CF2"/>
    <w:rsid w:val="00783D45"/>
    <w:rsid w:val="00784B7C"/>
    <w:rsid w:val="00784BC1"/>
    <w:rsid w:val="007851FC"/>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B7B"/>
    <w:rsid w:val="007A0BF4"/>
    <w:rsid w:val="007A13E2"/>
    <w:rsid w:val="007A15D7"/>
    <w:rsid w:val="007A1B81"/>
    <w:rsid w:val="007A3210"/>
    <w:rsid w:val="007A329D"/>
    <w:rsid w:val="007A3874"/>
    <w:rsid w:val="007A3D52"/>
    <w:rsid w:val="007A401A"/>
    <w:rsid w:val="007A47E7"/>
    <w:rsid w:val="007A4946"/>
    <w:rsid w:val="007A5869"/>
    <w:rsid w:val="007A5CC9"/>
    <w:rsid w:val="007B004F"/>
    <w:rsid w:val="007B0B94"/>
    <w:rsid w:val="007B10FD"/>
    <w:rsid w:val="007B119C"/>
    <w:rsid w:val="007B2BAF"/>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695E"/>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585"/>
    <w:rsid w:val="007D5AC6"/>
    <w:rsid w:val="007D7C01"/>
    <w:rsid w:val="007E09B0"/>
    <w:rsid w:val="007E0C4D"/>
    <w:rsid w:val="007E1376"/>
    <w:rsid w:val="007E2EB7"/>
    <w:rsid w:val="007E428A"/>
    <w:rsid w:val="007E45A6"/>
    <w:rsid w:val="007E546A"/>
    <w:rsid w:val="007E5F8E"/>
    <w:rsid w:val="007E66B0"/>
    <w:rsid w:val="007E68A2"/>
    <w:rsid w:val="007E6ABF"/>
    <w:rsid w:val="007E6CB9"/>
    <w:rsid w:val="007E76B9"/>
    <w:rsid w:val="007E7AAA"/>
    <w:rsid w:val="007F0AFD"/>
    <w:rsid w:val="007F147B"/>
    <w:rsid w:val="007F1607"/>
    <w:rsid w:val="007F27A3"/>
    <w:rsid w:val="007F2CCF"/>
    <w:rsid w:val="007F4F6D"/>
    <w:rsid w:val="007F5224"/>
    <w:rsid w:val="007F553F"/>
    <w:rsid w:val="007F571B"/>
    <w:rsid w:val="007F5894"/>
    <w:rsid w:val="007F5A0B"/>
    <w:rsid w:val="007F5A68"/>
    <w:rsid w:val="007F5AA3"/>
    <w:rsid w:val="007F6005"/>
    <w:rsid w:val="007F738A"/>
    <w:rsid w:val="007F7C20"/>
    <w:rsid w:val="0080028C"/>
    <w:rsid w:val="00800702"/>
    <w:rsid w:val="00800E7A"/>
    <w:rsid w:val="0080169B"/>
    <w:rsid w:val="00802366"/>
    <w:rsid w:val="008032B0"/>
    <w:rsid w:val="00803809"/>
    <w:rsid w:val="008038EE"/>
    <w:rsid w:val="00803B74"/>
    <w:rsid w:val="00803E01"/>
    <w:rsid w:val="00804C61"/>
    <w:rsid w:val="008055A9"/>
    <w:rsid w:val="00805C0F"/>
    <w:rsid w:val="008064DE"/>
    <w:rsid w:val="00806764"/>
    <w:rsid w:val="00806D12"/>
    <w:rsid w:val="008070E9"/>
    <w:rsid w:val="008074F8"/>
    <w:rsid w:val="008077F5"/>
    <w:rsid w:val="00810A4E"/>
    <w:rsid w:val="00810AFE"/>
    <w:rsid w:val="008115FA"/>
    <w:rsid w:val="00812A9F"/>
    <w:rsid w:val="008146CF"/>
    <w:rsid w:val="00814DB1"/>
    <w:rsid w:val="0081560B"/>
    <w:rsid w:val="00816172"/>
    <w:rsid w:val="00816274"/>
    <w:rsid w:val="00816552"/>
    <w:rsid w:val="0081669B"/>
    <w:rsid w:val="00816A8A"/>
    <w:rsid w:val="00816F90"/>
    <w:rsid w:val="00817DA0"/>
    <w:rsid w:val="0082204C"/>
    <w:rsid w:val="00823652"/>
    <w:rsid w:val="00823FBA"/>
    <w:rsid w:val="00824144"/>
    <w:rsid w:val="00824847"/>
    <w:rsid w:val="00826A92"/>
    <w:rsid w:val="008275FF"/>
    <w:rsid w:val="008277EC"/>
    <w:rsid w:val="00827AC6"/>
    <w:rsid w:val="008306DD"/>
    <w:rsid w:val="00831C82"/>
    <w:rsid w:val="00831CD5"/>
    <w:rsid w:val="00831F1D"/>
    <w:rsid w:val="00831F49"/>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9B8"/>
    <w:rsid w:val="00850C14"/>
    <w:rsid w:val="00851474"/>
    <w:rsid w:val="0085155D"/>
    <w:rsid w:val="0085163A"/>
    <w:rsid w:val="00851FEE"/>
    <w:rsid w:val="00852C57"/>
    <w:rsid w:val="0085323A"/>
    <w:rsid w:val="00853413"/>
    <w:rsid w:val="00853601"/>
    <w:rsid w:val="0085466F"/>
    <w:rsid w:val="0085467B"/>
    <w:rsid w:val="00854C1E"/>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4216"/>
    <w:rsid w:val="0086530F"/>
    <w:rsid w:val="008656E8"/>
    <w:rsid w:val="00865F59"/>
    <w:rsid w:val="00866383"/>
    <w:rsid w:val="00866448"/>
    <w:rsid w:val="0086663C"/>
    <w:rsid w:val="008672B4"/>
    <w:rsid w:val="00867BDA"/>
    <w:rsid w:val="00867C7B"/>
    <w:rsid w:val="00867D7C"/>
    <w:rsid w:val="0087004B"/>
    <w:rsid w:val="0087051F"/>
    <w:rsid w:val="00871035"/>
    <w:rsid w:val="0087138B"/>
    <w:rsid w:val="00871491"/>
    <w:rsid w:val="00871998"/>
    <w:rsid w:val="00872799"/>
    <w:rsid w:val="00872929"/>
    <w:rsid w:val="00872B26"/>
    <w:rsid w:val="00872C3E"/>
    <w:rsid w:val="00872E7D"/>
    <w:rsid w:val="008731E2"/>
    <w:rsid w:val="00873A8A"/>
    <w:rsid w:val="00873F4F"/>
    <w:rsid w:val="00874B59"/>
    <w:rsid w:val="00874F66"/>
    <w:rsid w:val="008758BA"/>
    <w:rsid w:val="0087682F"/>
    <w:rsid w:val="00876D6B"/>
    <w:rsid w:val="00876E59"/>
    <w:rsid w:val="008770D4"/>
    <w:rsid w:val="0087787B"/>
    <w:rsid w:val="00877BB1"/>
    <w:rsid w:val="00877EA7"/>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3F8"/>
    <w:rsid w:val="00893A7F"/>
    <w:rsid w:val="00893B59"/>
    <w:rsid w:val="00894A12"/>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C0"/>
    <w:rsid w:val="008A314F"/>
    <w:rsid w:val="008A3EEA"/>
    <w:rsid w:val="008A4431"/>
    <w:rsid w:val="008A6214"/>
    <w:rsid w:val="008A6CE0"/>
    <w:rsid w:val="008A6DE0"/>
    <w:rsid w:val="008A77AE"/>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3491"/>
    <w:rsid w:val="008C5157"/>
    <w:rsid w:val="008C6367"/>
    <w:rsid w:val="008C6682"/>
    <w:rsid w:val="008C6B45"/>
    <w:rsid w:val="008C7176"/>
    <w:rsid w:val="008C76B2"/>
    <w:rsid w:val="008D02A5"/>
    <w:rsid w:val="008D12AC"/>
    <w:rsid w:val="008D2436"/>
    <w:rsid w:val="008D2F94"/>
    <w:rsid w:val="008D2F97"/>
    <w:rsid w:val="008D3585"/>
    <w:rsid w:val="008D39A4"/>
    <w:rsid w:val="008D5152"/>
    <w:rsid w:val="008D54D7"/>
    <w:rsid w:val="008D5D70"/>
    <w:rsid w:val="008D65EA"/>
    <w:rsid w:val="008D6B5C"/>
    <w:rsid w:val="008D7884"/>
    <w:rsid w:val="008E0335"/>
    <w:rsid w:val="008E0C51"/>
    <w:rsid w:val="008E0FFB"/>
    <w:rsid w:val="008E1125"/>
    <w:rsid w:val="008E14D7"/>
    <w:rsid w:val="008E26E8"/>
    <w:rsid w:val="008E3C90"/>
    <w:rsid w:val="008E4106"/>
    <w:rsid w:val="008E4C27"/>
    <w:rsid w:val="008E6BC0"/>
    <w:rsid w:val="008F09FF"/>
    <w:rsid w:val="008F0BE9"/>
    <w:rsid w:val="008F116E"/>
    <w:rsid w:val="008F2ABF"/>
    <w:rsid w:val="008F2E62"/>
    <w:rsid w:val="008F3D40"/>
    <w:rsid w:val="008F3FE2"/>
    <w:rsid w:val="008F52B4"/>
    <w:rsid w:val="008F53E6"/>
    <w:rsid w:val="008F57F5"/>
    <w:rsid w:val="008F5B12"/>
    <w:rsid w:val="008F5DB6"/>
    <w:rsid w:val="008F631F"/>
    <w:rsid w:val="008F633D"/>
    <w:rsid w:val="008F6AEF"/>
    <w:rsid w:val="008F6BC3"/>
    <w:rsid w:val="008F78B7"/>
    <w:rsid w:val="008F79E5"/>
    <w:rsid w:val="008F7D5C"/>
    <w:rsid w:val="00900426"/>
    <w:rsid w:val="00901DC3"/>
    <w:rsid w:val="00902690"/>
    <w:rsid w:val="00902F6C"/>
    <w:rsid w:val="00903286"/>
    <w:rsid w:val="0090353C"/>
    <w:rsid w:val="00903735"/>
    <w:rsid w:val="00903D29"/>
    <w:rsid w:val="0090433C"/>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4F06"/>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AF"/>
    <w:rsid w:val="00925BC6"/>
    <w:rsid w:val="0092651C"/>
    <w:rsid w:val="0092692E"/>
    <w:rsid w:val="00926D2F"/>
    <w:rsid w:val="00926F12"/>
    <w:rsid w:val="00926FFA"/>
    <w:rsid w:val="00927078"/>
    <w:rsid w:val="009270A6"/>
    <w:rsid w:val="00927229"/>
    <w:rsid w:val="00927986"/>
    <w:rsid w:val="00927A85"/>
    <w:rsid w:val="00932055"/>
    <w:rsid w:val="0093210C"/>
    <w:rsid w:val="009336CD"/>
    <w:rsid w:val="00933771"/>
    <w:rsid w:val="00933AC4"/>
    <w:rsid w:val="00933CD5"/>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7EA"/>
    <w:rsid w:val="00943C69"/>
    <w:rsid w:val="009440F2"/>
    <w:rsid w:val="00944DE1"/>
    <w:rsid w:val="00945494"/>
    <w:rsid w:val="009456BD"/>
    <w:rsid w:val="009468AD"/>
    <w:rsid w:val="009472ED"/>
    <w:rsid w:val="009475D8"/>
    <w:rsid w:val="00947CE4"/>
    <w:rsid w:val="00950BD9"/>
    <w:rsid w:val="00950F72"/>
    <w:rsid w:val="0095147A"/>
    <w:rsid w:val="0095152D"/>
    <w:rsid w:val="00951AEC"/>
    <w:rsid w:val="009521D3"/>
    <w:rsid w:val="0095245B"/>
    <w:rsid w:val="0095366B"/>
    <w:rsid w:val="009536FA"/>
    <w:rsid w:val="00953F93"/>
    <w:rsid w:val="009543AC"/>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13C3"/>
    <w:rsid w:val="009814C6"/>
    <w:rsid w:val="009831DD"/>
    <w:rsid w:val="00984344"/>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71A"/>
    <w:rsid w:val="009A080D"/>
    <w:rsid w:val="009A085A"/>
    <w:rsid w:val="009A0959"/>
    <w:rsid w:val="009A0C85"/>
    <w:rsid w:val="009A0F78"/>
    <w:rsid w:val="009A1456"/>
    <w:rsid w:val="009A1840"/>
    <w:rsid w:val="009A18C7"/>
    <w:rsid w:val="009A1FAC"/>
    <w:rsid w:val="009A2591"/>
    <w:rsid w:val="009A35F3"/>
    <w:rsid w:val="009A3A1C"/>
    <w:rsid w:val="009A4523"/>
    <w:rsid w:val="009A46F5"/>
    <w:rsid w:val="009A4D77"/>
    <w:rsid w:val="009A5071"/>
    <w:rsid w:val="009A5986"/>
    <w:rsid w:val="009A5B67"/>
    <w:rsid w:val="009A6174"/>
    <w:rsid w:val="009A62FA"/>
    <w:rsid w:val="009A64EA"/>
    <w:rsid w:val="009A65E0"/>
    <w:rsid w:val="009A79C5"/>
    <w:rsid w:val="009A7BBD"/>
    <w:rsid w:val="009A7CEB"/>
    <w:rsid w:val="009B02D4"/>
    <w:rsid w:val="009B0CF9"/>
    <w:rsid w:val="009B1976"/>
    <w:rsid w:val="009B399B"/>
    <w:rsid w:val="009B40BA"/>
    <w:rsid w:val="009B4AD5"/>
    <w:rsid w:val="009B4E1C"/>
    <w:rsid w:val="009B588D"/>
    <w:rsid w:val="009B5B64"/>
    <w:rsid w:val="009B64E2"/>
    <w:rsid w:val="009B64EE"/>
    <w:rsid w:val="009B6576"/>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50F"/>
    <w:rsid w:val="009C37FD"/>
    <w:rsid w:val="009C38FF"/>
    <w:rsid w:val="009C4107"/>
    <w:rsid w:val="009C4F5D"/>
    <w:rsid w:val="009C51BE"/>
    <w:rsid w:val="009C532C"/>
    <w:rsid w:val="009C5D16"/>
    <w:rsid w:val="009C5D6B"/>
    <w:rsid w:val="009C6E7F"/>
    <w:rsid w:val="009C70FD"/>
    <w:rsid w:val="009C7A26"/>
    <w:rsid w:val="009D0505"/>
    <w:rsid w:val="009D0E61"/>
    <w:rsid w:val="009D1AC2"/>
    <w:rsid w:val="009D1BC7"/>
    <w:rsid w:val="009D20D1"/>
    <w:rsid w:val="009D24AB"/>
    <w:rsid w:val="009D24F5"/>
    <w:rsid w:val="009D33C5"/>
    <w:rsid w:val="009D3799"/>
    <w:rsid w:val="009D3EEF"/>
    <w:rsid w:val="009D47EE"/>
    <w:rsid w:val="009D5230"/>
    <w:rsid w:val="009D5F19"/>
    <w:rsid w:val="009D6422"/>
    <w:rsid w:val="009D646B"/>
    <w:rsid w:val="009D68DA"/>
    <w:rsid w:val="009D69A5"/>
    <w:rsid w:val="009D6ECE"/>
    <w:rsid w:val="009E0A41"/>
    <w:rsid w:val="009E0ABA"/>
    <w:rsid w:val="009E0AFF"/>
    <w:rsid w:val="009E0F0A"/>
    <w:rsid w:val="009E13AA"/>
    <w:rsid w:val="009E1900"/>
    <w:rsid w:val="009E200C"/>
    <w:rsid w:val="009E22B7"/>
    <w:rsid w:val="009E22BD"/>
    <w:rsid w:val="009E2CF4"/>
    <w:rsid w:val="009E364C"/>
    <w:rsid w:val="009E3AE6"/>
    <w:rsid w:val="009E4546"/>
    <w:rsid w:val="009E4931"/>
    <w:rsid w:val="009E54CE"/>
    <w:rsid w:val="009E56EF"/>
    <w:rsid w:val="009E68A8"/>
    <w:rsid w:val="009E6EC3"/>
    <w:rsid w:val="009E78A1"/>
    <w:rsid w:val="009E7DD5"/>
    <w:rsid w:val="009F1857"/>
    <w:rsid w:val="009F19E6"/>
    <w:rsid w:val="009F20B9"/>
    <w:rsid w:val="009F2573"/>
    <w:rsid w:val="009F491E"/>
    <w:rsid w:val="009F4B13"/>
    <w:rsid w:val="009F64F8"/>
    <w:rsid w:val="009F6B4A"/>
    <w:rsid w:val="009F6E4A"/>
    <w:rsid w:val="009F74A7"/>
    <w:rsid w:val="009F79FA"/>
    <w:rsid w:val="00A00658"/>
    <w:rsid w:val="00A0104D"/>
    <w:rsid w:val="00A012DA"/>
    <w:rsid w:val="00A0194B"/>
    <w:rsid w:val="00A02061"/>
    <w:rsid w:val="00A03028"/>
    <w:rsid w:val="00A031C2"/>
    <w:rsid w:val="00A0348E"/>
    <w:rsid w:val="00A03495"/>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EF8"/>
    <w:rsid w:val="00A1462E"/>
    <w:rsid w:val="00A146F0"/>
    <w:rsid w:val="00A1519D"/>
    <w:rsid w:val="00A159C3"/>
    <w:rsid w:val="00A15CAD"/>
    <w:rsid w:val="00A15EED"/>
    <w:rsid w:val="00A15F80"/>
    <w:rsid w:val="00A1605F"/>
    <w:rsid w:val="00A16F17"/>
    <w:rsid w:val="00A177A0"/>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1B8"/>
    <w:rsid w:val="00A27A23"/>
    <w:rsid w:val="00A3020B"/>
    <w:rsid w:val="00A30220"/>
    <w:rsid w:val="00A30D98"/>
    <w:rsid w:val="00A31889"/>
    <w:rsid w:val="00A32159"/>
    <w:rsid w:val="00A341CB"/>
    <w:rsid w:val="00A34367"/>
    <w:rsid w:val="00A343D4"/>
    <w:rsid w:val="00A34EA0"/>
    <w:rsid w:val="00A34F28"/>
    <w:rsid w:val="00A35140"/>
    <w:rsid w:val="00A3588D"/>
    <w:rsid w:val="00A35F6D"/>
    <w:rsid w:val="00A36144"/>
    <w:rsid w:val="00A364E4"/>
    <w:rsid w:val="00A36C40"/>
    <w:rsid w:val="00A37044"/>
    <w:rsid w:val="00A37081"/>
    <w:rsid w:val="00A37500"/>
    <w:rsid w:val="00A379A6"/>
    <w:rsid w:val="00A37EB1"/>
    <w:rsid w:val="00A402AA"/>
    <w:rsid w:val="00A40BCA"/>
    <w:rsid w:val="00A40F20"/>
    <w:rsid w:val="00A41A03"/>
    <w:rsid w:val="00A41D46"/>
    <w:rsid w:val="00A41E39"/>
    <w:rsid w:val="00A424DD"/>
    <w:rsid w:val="00A43049"/>
    <w:rsid w:val="00A43343"/>
    <w:rsid w:val="00A44A9B"/>
    <w:rsid w:val="00A44D06"/>
    <w:rsid w:val="00A450A4"/>
    <w:rsid w:val="00A45697"/>
    <w:rsid w:val="00A45A27"/>
    <w:rsid w:val="00A46005"/>
    <w:rsid w:val="00A465DF"/>
    <w:rsid w:val="00A46B58"/>
    <w:rsid w:val="00A46EAE"/>
    <w:rsid w:val="00A50432"/>
    <w:rsid w:val="00A505DA"/>
    <w:rsid w:val="00A51878"/>
    <w:rsid w:val="00A51C30"/>
    <w:rsid w:val="00A520D2"/>
    <w:rsid w:val="00A52AD6"/>
    <w:rsid w:val="00A52BFB"/>
    <w:rsid w:val="00A531F0"/>
    <w:rsid w:val="00A53921"/>
    <w:rsid w:val="00A53EA3"/>
    <w:rsid w:val="00A53F4D"/>
    <w:rsid w:val="00A546A4"/>
    <w:rsid w:val="00A551CE"/>
    <w:rsid w:val="00A55700"/>
    <w:rsid w:val="00A55908"/>
    <w:rsid w:val="00A55A54"/>
    <w:rsid w:val="00A5638D"/>
    <w:rsid w:val="00A57938"/>
    <w:rsid w:val="00A57F40"/>
    <w:rsid w:val="00A60086"/>
    <w:rsid w:val="00A60C36"/>
    <w:rsid w:val="00A60DE3"/>
    <w:rsid w:val="00A6126B"/>
    <w:rsid w:val="00A612D8"/>
    <w:rsid w:val="00A61501"/>
    <w:rsid w:val="00A6184B"/>
    <w:rsid w:val="00A61D2B"/>
    <w:rsid w:val="00A62FB0"/>
    <w:rsid w:val="00A63038"/>
    <w:rsid w:val="00A64805"/>
    <w:rsid w:val="00A6482A"/>
    <w:rsid w:val="00A65319"/>
    <w:rsid w:val="00A66441"/>
    <w:rsid w:val="00A66D9B"/>
    <w:rsid w:val="00A677B9"/>
    <w:rsid w:val="00A705E0"/>
    <w:rsid w:val="00A70EC6"/>
    <w:rsid w:val="00A71786"/>
    <w:rsid w:val="00A717EF"/>
    <w:rsid w:val="00A71884"/>
    <w:rsid w:val="00A71ACE"/>
    <w:rsid w:val="00A73173"/>
    <w:rsid w:val="00A731DF"/>
    <w:rsid w:val="00A733BB"/>
    <w:rsid w:val="00A7341A"/>
    <w:rsid w:val="00A7394D"/>
    <w:rsid w:val="00A73A14"/>
    <w:rsid w:val="00A7456D"/>
    <w:rsid w:val="00A7497E"/>
    <w:rsid w:val="00A74ABB"/>
    <w:rsid w:val="00A75980"/>
    <w:rsid w:val="00A77D78"/>
    <w:rsid w:val="00A800C1"/>
    <w:rsid w:val="00A80301"/>
    <w:rsid w:val="00A80C04"/>
    <w:rsid w:val="00A8346F"/>
    <w:rsid w:val="00A83821"/>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5FF"/>
    <w:rsid w:val="00A97CA9"/>
    <w:rsid w:val="00A97DB5"/>
    <w:rsid w:val="00AA10D4"/>
    <w:rsid w:val="00AA15BF"/>
    <w:rsid w:val="00AA1BA1"/>
    <w:rsid w:val="00AA242C"/>
    <w:rsid w:val="00AA25E7"/>
    <w:rsid w:val="00AA3698"/>
    <w:rsid w:val="00AA4BA5"/>
    <w:rsid w:val="00AA522E"/>
    <w:rsid w:val="00AA5A3A"/>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A3A"/>
    <w:rsid w:val="00AD12C5"/>
    <w:rsid w:val="00AD19C9"/>
    <w:rsid w:val="00AD22D3"/>
    <w:rsid w:val="00AD291F"/>
    <w:rsid w:val="00AD3D39"/>
    <w:rsid w:val="00AD46AE"/>
    <w:rsid w:val="00AD5010"/>
    <w:rsid w:val="00AD56CA"/>
    <w:rsid w:val="00AD6267"/>
    <w:rsid w:val="00AD69F5"/>
    <w:rsid w:val="00AD6ABB"/>
    <w:rsid w:val="00AD7851"/>
    <w:rsid w:val="00AE092E"/>
    <w:rsid w:val="00AE0959"/>
    <w:rsid w:val="00AE09FA"/>
    <w:rsid w:val="00AE1338"/>
    <w:rsid w:val="00AE1B49"/>
    <w:rsid w:val="00AE1B57"/>
    <w:rsid w:val="00AE20AF"/>
    <w:rsid w:val="00AE22AF"/>
    <w:rsid w:val="00AE2DB6"/>
    <w:rsid w:val="00AE489B"/>
    <w:rsid w:val="00AE5409"/>
    <w:rsid w:val="00AE5655"/>
    <w:rsid w:val="00AE605B"/>
    <w:rsid w:val="00AE6325"/>
    <w:rsid w:val="00AE6474"/>
    <w:rsid w:val="00AE78AB"/>
    <w:rsid w:val="00AE79F6"/>
    <w:rsid w:val="00AF0EAD"/>
    <w:rsid w:val="00AF111D"/>
    <w:rsid w:val="00AF116A"/>
    <w:rsid w:val="00AF1299"/>
    <w:rsid w:val="00AF309C"/>
    <w:rsid w:val="00AF31F7"/>
    <w:rsid w:val="00AF32B6"/>
    <w:rsid w:val="00AF330E"/>
    <w:rsid w:val="00AF35A8"/>
    <w:rsid w:val="00AF4143"/>
    <w:rsid w:val="00AF517E"/>
    <w:rsid w:val="00AF5340"/>
    <w:rsid w:val="00AF5C65"/>
    <w:rsid w:val="00AF6EDD"/>
    <w:rsid w:val="00B0003F"/>
    <w:rsid w:val="00B006A2"/>
    <w:rsid w:val="00B00987"/>
    <w:rsid w:val="00B01A73"/>
    <w:rsid w:val="00B02B2B"/>
    <w:rsid w:val="00B03187"/>
    <w:rsid w:val="00B033EC"/>
    <w:rsid w:val="00B06365"/>
    <w:rsid w:val="00B0677F"/>
    <w:rsid w:val="00B068B0"/>
    <w:rsid w:val="00B06D5E"/>
    <w:rsid w:val="00B072ED"/>
    <w:rsid w:val="00B07AAA"/>
    <w:rsid w:val="00B10F28"/>
    <w:rsid w:val="00B1159C"/>
    <w:rsid w:val="00B12A4E"/>
    <w:rsid w:val="00B130FB"/>
    <w:rsid w:val="00B131E3"/>
    <w:rsid w:val="00B13352"/>
    <w:rsid w:val="00B140C6"/>
    <w:rsid w:val="00B153C2"/>
    <w:rsid w:val="00B15BC4"/>
    <w:rsid w:val="00B15C24"/>
    <w:rsid w:val="00B16833"/>
    <w:rsid w:val="00B17030"/>
    <w:rsid w:val="00B1743A"/>
    <w:rsid w:val="00B176C8"/>
    <w:rsid w:val="00B17726"/>
    <w:rsid w:val="00B17880"/>
    <w:rsid w:val="00B17E65"/>
    <w:rsid w:val="00B20C36"/>
    <w:rsid w:val="00B2141A"/>
    <w:rsid w:val="00B21952"/>
    <w:rsid w:val="00B21F98"/>
    <w:rsid w:val="00B230A6"/>
    <w:rsid w:val="00B233E5"/>
    <w:rsid w:val="00B23FAB"/>
    <w:rsid w:val="00B24162"/>
    <w:rsid w:val="00B24F2D"/>
    <w:rsid w:val="00B2563A"/>
    <w:rsid w:val="00B25F10"/>
    <w:rsid w:val="00B268D0"/>
    <w:rsid w:val="00B271C4"/>
    <w:rsid w:val="00B273F7"/>
    <w:rsid w:val="00B27403"/>
    <w:rsid w:val="00B2753A"/>
    <w:rsid w:val="00B27BCE"/>
    <w:rsid w:val="00B30286"/>
    <w:rsid w:val="00B30817"/>
    <w:rsid w:val="00B30825"/>
    <w:rsid w:val="00B30905"/>
    <w:rsid w:val="00B30C9B"/>
    <w:rsid w:val="00B31182"/>
    <w:rsid w:val="00B321E3"/>
    <w:rsid w:val="00B32257"/>
    <w:rsid w:val="00B32575"/>
    <w:rsid w:val="00B32B81"/>
    <w:rsid w:val="00B32D29"/>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59C9"/>
    <w:rsid w:val="00B46D0B"/>
    <w:rsid w:val="00B4713E"/>
    <w:rsid w:val="00B477B2"/>
    <w:rsid w:val="00B47E42"/>
    <w:rsid w:val="00B50702"/>
    <w:rsid w:val="00B507C3"/>
    <w:rsid w:val="00B51368"/>
    <w:rsid w:val="00B51AB9"/>
    <w:rsid w:val="00B52DD1"/>
    <w:rsid w:val="00B5375E"/>
    <w:rsid w:val="00B53D2C"/>
    <w:rsid w:val="00B546E9"/>
    <w:rsid w:val="00B55216"/>
    <w:rsid w:val="00B55854"/>
    <w:rsid w:val="00B55F48"/>
    <w:rsid w:val="00B56258"/>
    <w:rsid w:val="00B56BD1"/>
    <w:rsid w:val="00B56EFB"/>
    <w:rsid w:val="00B57313"/>
    <w:rsid w:val="00B57A63"/>
    <w:rsid w:val="00B57F01"/>
    <w:rsid w:val="00B600A1"/>
    <w:rsid w:val="00B6161F"/>
    <w:rsid w:val="00B61B98"/>
    <w:rsid w:val="00B62005"/>
    <w:rsid w:val="00B622C5"/>
    <w:rsid w:val="00B625F5"/>
    <w:rsid w:val="00B631F1"/>
    <w:rsid w:val="00B64B0C"/>
    <w:rsid w:val="00B656AF"/>
    <w:rsid w:val="00B66867"/>
    <w:rsid w:val="00B66EF8"/>
    <w:rsid w:val="00B675CD"/>
    <w:rsid w:val="00B67757"/>
    <w:rsid w:val="00B67BB4"/>
    <w:rsid w:val="00B71548"/>
    <w:rsid w:val="00B7188B"/>
    <w:rsid w:val="00B718E3"/>
    <w:rsid w:val="00B72000"/>
    <w:rsid w:val="00B73D41"/>
    <w:rsid w:val="00B73FD6"/>
    <w:rsid w:val="00B75DA6"/>
    <w:rsid w:val="00B761F3"/>
    <w:rsid w:val="00B773C0"/>
    <w:rsid w:val="00B80ABC"/>
    <w:rsid w:val="00B80B8A"/>
    <w:rsid w:val="00B80FDA"/>
    <w:rsid w:val="00B8189D"/>
    <w:rsid w:val="00B8226B"/>
    <w:rsid w:val="00B82780"/>
    <w:rsid w:val="00B8278E"/>
    <w:rsid w:val="00B840FA"/>
    <w:rsid w:val="00B8481A"/>
    <w:rsid w:val="00B84AE1"/>
    <w:rsid w:val="00B8567F"/>
    <w:rsid w:val="00B85A35"/>
    <w:rsid w:val="00B85A55"/>
    <w:rsid w:val="00B85CD4"/>
    <w:rsid w:val="00B86124"/>
    <w:rsid w:val="00B867DB"/>
    <w:rsid w:val="00B874AA"/>
    <w:rsid w:val="00B877AD"/>
    <w:rsid w:val="00B90B4F"/>
    <w:rsid w:val="00B90C7A"/>
    <w:rsid w:val="00B91125"/>
    <w:rsid w:val="00B91138"/>
    <w:rsid w:val="00B91DF1"/>
    <w:rsid w:val="00B922E5"/>
    <w:rsid w:val="00B927D7"/>
    <w:rsid w:val="00B92E3B"/>
    <w:rsid w:val="00B93303"/>
    <w:rsid w:val="00B93B9A"/>
    <w:rsid w:val="00B93C4A"/>
    <w:rsid w:val="00B9542F"/>
    <w:rsid w:val="00B95803"/>
    <w:rsid w:val="00B95821"/>
    <w:rsid w:val="00B95FAB"/>
    <w:rsid w:val="00B96429"/>
    <w:rsid w:val="00BA0D64"/>
    <w:rsid w:val="00BA152B"/>
    <w:rsid w:val="00BA1907"/>
    <w:rsid w:val="00BA2988"/>
    <w:rsid w:val="00BA3558"/>
    <w:rsid w:val="00BA4831"/>
    <w:rsid w:val="00BA54D7"/>
    <w:rsid w:val="00BA5A1F"/>
    <w:rsid w:val="00BA711F"/>
    <w:rsid w:val="00BA7B6F"/>
    <w:rsid w:val="00BB053F"/>
    <w:rsid w:val="00BB0B29"/>
    <w:rsid w:val="00BB17AF"/>
    <w:rsid w:val="00BB1CA3"/>
    <w:rsid w:val="00BB1EEE"/>
    <w:rsid w:val="00BB262C"/>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62DC"/>
    <w:rsid w:val="00BC6A4E"/>
    <w:rsid w:val="00BC6CCF"/>
    <w:rsid w:val="00BC7141"/>
    <w:rsid w:val="00BC7551"/>
    <w:rsid w:val="00BC782E"/>
    <w:rsid w:val="00BD0958"/>
    <w:rsid w:val="00BD1929"/>
    <w:rsid w:val="00BD1F30"/>
    <w:rsid w:val="00BD2DBD"/>
    <w:rsid w:val="00BD307A"/>
    <w:rsid w:val="00BD413B"/>
    <w:rsid w:val="00BD44CF"/>
    <w:rsid w:val="00BD44DC"/>
    <w:rsid w:val="00BD516E"/>
    <w:rsid w:val="00BD52BC"/>
    <w:rsid w:val="00BD5658"/>
    <w:rsid w:val="00BD6BC0"/>
    <w:rsid w:val="00BD6BC4"/>
    <w:rsid w:val="00BD7658"/>
    <w:rsid w:val="00BD7B77"/>
    <w:rsid w:val="00BE00A5"/>
    <w:rsid w:val="00BE0210"/>
    <w:rsid w:val="00BE05A0"/>
    <w:rsid w:val="00BE09EF"/>
    <w:rsid w:val="00BE2158"/>
    <w:rsid w:val="00BE2549"/>
    <w:rsid w:val="00BE2977"/>
    <w:rsid w:val="00BE350F"/>
    <w:rsid w:val="00BE355C"/>
    <w:rsid w:val="00BE3DEC"/>
    <w:rsid w:val="00BE4693"/>
    <w:rsid w:val="00BE4A62"/>
    <w:rsid w:val="00BE5705"/>
    <w:rsid w:val="00BE5867"/>
    <w:rsid w:val="00BE6284"/>
    <w:rsid w:val="00BE73FC"/>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018"/>
    <w:rsid w:val="00C00231"/>
    <w:rsid w:val="00C00BD2"/>
    <w:rsid w:val="00C01760"/>
    <w:rsid w:val="00C02FF6"/>
    <w:rsid w:val="00C03423"/>
    <w:rsid w:val="00C038CF"/>
    <w:rsid w:val="00C039C9"/>
    <w:rsid w:val="00C03BE0"/>
    <w:rsid w:val="00C04381"/>
    <w:rsid w:val="00C05E56"/>
    <w:rsid w:val="00C06350"/>
    <w:rsid w:val="00C0637E"/>
    <w:rsid w:val="00C067A6"/>
    <w:rsid w:val="00C0681C"/>
    <w:rsid w:val="00C06D28"/>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551"/>
    <w:rsid w:val="00C22ACD"/>
    <w:rsid w:val="00C23AE1"/>
    <w:rsid w:val="00C23AED"/>
    <w:rsid w:val="00C23CA7"/>
    <w:rsid w:val="00C2432E"/>
    <w:rsid w:val="00C24521"/>
    <w:rsid w:val="00C2469C"/>
    <w:rsid w:val="00C24BFA"/>
    <w:rsid w:val="00C2573D"/>
    <w:rsid w:val="00C258C9"/>
    <w:rsid w:val="00C25E38"/>
    <w:rsid w:val="00C279A6"/>
    <w:rsid w:val="00C27FAD"/>
    <w:rsid w:val="00C304D3"/>
    <w:rsid w:val="00C31072"/>
    <w:rsid w:val="00C312A3"/>
    <w:rsid w:val="00C31433"/>
    <w:rsid w:val="00C31475"/>
    <w:rsid w:val="00C317AF"/>
    <w:rsid w:val="00C31A9A"/>
    <w:rsid w:val="00C31FA3"/>
    <w:rsid w:val="00C325D7"/>
    <w:rsid w:val="00C32F7D"/>
    <w:rsid w:val="00C3309D"/>
    <w:rsid w:val="00C33795"/>
    <w:rsid w:val="00C3458B"/>
    <w:rsid w:val="00C34750"/>
    <w:rsid w:val="00C3510C"/>
    <w:rsid w:val="00C35A63"/>
    <w:rsid w:val="00C370BF"/>
    <w:rsid w:val="00C37A47"/>
    <w:rsid w:val="00C40125"/>
    <w:rsid w:val="00C40D09"/>
    <w:rsid w:val="00C410A7"/>
    <w:rsid w:val="00C421ED"/>
    <w:rsid w:val="00C42554"/>
    <w:rsid w:val="00C428E6"/>
    <w:rsid w:val="00C4293A"/>
    <w:rsid w:val="00C4559C"/>
    <w:rsid w:val="00C45704"/>
    <w:rsid w:val="00C457A2"/>
    <w:rsid w:val="00C4585A"/>
    <w:rsid w:val="00C45AE8"/>
    <w:rsid w:val="00C45B58"/>
    <w:rsid w:val="00C45BA6"/>
    <w:rsid w:val="00C45FFC"/>
    <w:rsid w:val="00C4616E"/>
    <w:rsid w:val="00C462C3"/>
    <w:rsid w:val="00C46D24"/>
    <w:rsid w:val="00C472C5"/>
    <w:rsid w:val="00C473D8"/>
    <w:rsid w:val="00C50DFF"/>
    <w:rsid w:val="00C5105A"/>
    <w:rsid w:val="00C51135"/>
    <w:rsid w:val="00C516D3"/>
    <w:rsid w:val="00C51D58"/>
    <w:rsid w:val="00C53015"/>
    <w:rsid w:val="00C538F7"/>
    <w:rsid w:val="00C5395B"/>
    <w:rsid w:val="00C55DA9"/>
    <w:rsid w:val="00C56269"/>
    <w:rsid w:val="00C569E1"/>
    <w:rsid w:val="00C56CDE"/>
    <w:rsid w:val="00C5743E"/>
    <w:rsid w:val="00C603AF"/>
    <w:rsid w:val="00C60A13"/>
    <w:rsid w:val="00C6105E"/>
    <w:rsid w:val="00C612E6"/>
    <w:rsid w:val="00C6134B"/>
    <w:rsid w:val="00C61B27"/>
    <w:rsid w:val="00C62BDD"/>
    <w:rsid w:val="00C62F88"/>
    <w:rsid w:val="00C63B37"/>
    <w:rsid w:val="00C63D5E"/>
    <w:rsid w:val="00C6462A"/>
    <w:rsid w:val="00C65ED2"/>
    <w:rsid w:val="00C664FB"/>
    <w:rsid w:val="00C66C15"/>
    <w:rsid w:val="00C66C3E"/>
    <w:rsid w:val="00C66E54"/>
    <w:rsid w:val="00C66F71"/>
    <w:rsid w:val="00C671F3"/>
    <w:rsid w:val="00C67283"/>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F51"/>
    <w:rsid w:val="00C95276"/>
    <w:rsid w:val="00C9540A"/>
    <w:rsid w:val="00C95521"/>
    <w:rsid w:val="00C9591D"/>
    <w:rsid w:val="00C95B7B"/>
    <w:rsid w:val="00C95CD4"/>
    <w:rsid w:val="00C95D36"/>
    <w:rsid w:val="00C95FE6"/>
    <w:rsid w:val="00C960FF"/>
    <w:rsid w:val="00C96C03"/>
    <w:rsid w:val="00CA021D"/>
    <w:rsid w:val="00CA0683"/>
    <w:rsid w:val="00CA248A"/>
    <w:rsid w:val="00CA3AD8"/>
    <w:rsid w:val="00CA4399"/>
    <w:rsid w:val="00CA4552"/>
    <w:rsid w:val="00CA484C"/>
    <w:rsid w:val="00CA70F7"/>
    <w:rsid w:val="00CA7A01"/>
    <w:rsid w:val="00CA7E5F"/>
    <w:rsid w:val="00CB050F"/>
    <w:rsid w:val="00CB12CC"/>
    <w:rsid w:val="00CB133E"/>
    <w:rsid w:val="00CB15A5"/>
    <w:rsid w:val="00CB2623"/>
    <w:rsid w:val="00CB3DDD"/>
    <w:rsid w:val="00CB40FA"/>
    <w:rsid w:val="00CB5FF0"/>
    <w:rsid w:val="00CB6D1B"/>
    <w:rsid w:val="00CB6E5D"/>
    <w:rsid w:val="00CB7373"/>
    <w:rsid w:val="00CB76E1"/>
    <w:rsid w:val="00CB7EE6"/>
    <w:rsid w:val="00CC0FF5"/>
    <w:rsid w:val="00CC12FD"/>
    <w:rsid w:val="00CC1E87"/>
    <w:rsid w:val="00CC41B5"/>
    <w:rsid w:val="00CC463E"/>
    <w:rsid w:val="00CC4C14"/>
    <w:rsid w:val="00CC567C"/>
    <w:rsid w:val="00CC612D"/>
    <w:rsid w:val="00CC7734"/>
    <w:rsid w:val="00CC7FBA"/>
    <w:rsid w:val="00CD0C8D"/>
    <w:rsid w:val="00CD1F2D"/>
    <w:rsid w:val="00CD2002"/>
    <w:rsid w:val="00CD3CC5"/>
    <w:rsid w:val="00CD3D03"/>
    <w:rsid w:val="00CD3FB5"/>
    <w:rsid w:val="00CD4238"/>
    <w:rsid w:val="00CD456B"/>
    <w:rsid w:val="00CD4B8D"/>
    <w:rsid w:val="00CD4D80"/>
    <w:rsid w:val="00CD58DE"/>
    <w:rsid w:val="00CD6B1B"/>
    <w:rsid w:val="00CD7A82"/>
    <w:rsid w:val="00CE1A0A"/>
    <w:rsid w:val="00CE1E91"/>
    <w:rsid w:val="00CE1FC4"/>
    <w:rsid w:val="00CE2661"/>
    <w:rsid w:val="00CE2903"/>
    <w:rsid w:val="00CE3037"/>
    <w:rsid w:val="00CE381C"/>
    <w:rsid w:val="00CE3B1C"/>
    <w:rsid w:val="00CE3C33"/>
    <w:rsid w:val="00CE439C"/>
    <w:rsid w:val="00CE4483"/>
    <w:rsid w:val="00CE451A"/>
    <w:rsid w:val="00CE4578"/>
    <w:rsid w:val="00CE45E7"/>
    <w:rsid w:val="00CE494E"/>
    <w:rsid w:val="00CE50D2"/>
    <w:rsid w:val="00CE59CE"/>
    <w:rsid w:val="00CE5ABD"/>
    <w:rsid w:val="00CE6617"/>
    <w:rsid w:val="00CE6EEE"/>
    <w:rsid w:val="00CE7337"/>
    <w:rsid w:val="00CE734F"/>
    <w:rsid w:val="00CE750E"/>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B0E"/>
    <w:rsid w:val="00CF6D6B"/>
    <w:rsid w:val="00CF6D8E"/>
    <w:rsid w:val="00CF6DD4"/>
    <w:rsid w:val="00D0001F"/>
    <w:rsid w:val="00D01283"/>
    <w:rsid w:val="00D01F7B"/>
    <w:rsid w:val="00D02004"/>
    <w:rsid w:val="00D023ED"/>
    <w:rsid w:val="00D02939"/>
    <w:rsid w:val="00D02BD2"/>
    <w:rsid w:val="00D02C66"/>
    <w:rsid w:val="00D0331B"/>
    <w:rsid w:val="00D039B5"/>
    <w:rsid w:val="00D05BEF"/>
    <w:rsid w:val="00D05FC2"/>
    <w:rsid w:val="00D062A3"/>
    <w:rsid w:val="00D06E98"/>
    <w:rsid w:val="00D0791F"/>
    <w:rsid w:val="00D07A45"/>
    <w:rsid w:val="00D10874"/>
    <w:rsid w:val="00D110C6"/>
    <w:rsid w:val="00D111D0"/>
    <w:rsid w:val="00D114B8"/>
    <w:rsid w:val="00D1199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56B1"/>
    <w:rsid w:val="00D25983"/>
    <w:rsid w:val="00D26419"/>
    <w:rsid w:val="00D26586"/>
    <w:rsid w:val="00D27248"/>
    <w:rsid w:val="00D27B55"/>
    <w:rsid w:val="00D30DC4"/>
    <w:rsid w:val="00D31644"/>
    <w:rsid w:val="00D31858"/>
    <w:rsid w:val="00D31E7E"/>
    <w:rsid w:val="00D32679"/>
    <w:rsid w:val="00D33393"/>
    <w:rsid w:val="00D33F91"/>
    <w:rsid w:val="00D34430"/>
    <w:rsid w:val="00D3453D"/>
    <w:rsid w:val="00D355C3"/>
    <w:rsid w:val="00D3607D"/>
    <w:rsid w:val="00D368F1"/>
    <w:rsid w:val="00D37118"/>
    <w:rsid w:val="00D3773F"/>
    <w:rsid w:val="00D4024B"/>
    <w:rsid w:val="00D404A1"/>
    <w:rsid w:val="00D40D2C"/>
    <w:rsid w:val="00D40EB0"/>
    <w:rsid w:val="00D40ED7"/>
    <w:rsid w:val="00D41133"/>
    <w:rsid w:val="00D4149A"/>
    <w:rsid w:val="00D426F4"/>
    <w:rsid w:val="00D42D1E"/>
    <w:rsid w:val="00D42D81"/>
    <w:rsid w:val="00D4366A"/>
    <w:rsid w:val="00D43772"/>
    <w:rsid w:val="00D442A0"/>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1DE"/>
    <w:rsid w:val="00D53539"/>
    <w:rsid w:val="00D53590"/>
    <w:rsid w:val="00D54E34"/>
    <w:rsid w:val="00D553B9"/>
    <w:rsid w:val="00D553C0"/>
    <w:rsid w:val="00D55A34"/>
    <w:rsid w:val="00D560A8"/>
    <w:rsid w:val="00D560E2"/>
    <w:rsid w:val="00D5649D"/>
    <w:rsid w:val="00D56E15"/>
    <w:rsid w:val="00D5701E"/>
    <w:rsid w:val="00D570B8"/>
    <w:rsid w:val="00D5775B"/>
    <w:rsid w:val="00D57E4D"/>
    <w:rsid w:val="00D601DB"/>
    <w:rsid w:val="00D6080B"/>
    <w:rsid w:val="00D60EDD"/>
    <w:rsid w:val="00D60F59"/>
    <w:rsid w:val="00D6133C"/>
    <w:rsid w:val="00D61355"/>
    <w:rsid w:val="00D61C84"/>
    <w:rsid w:val="00D61F28"/>
    <w:rsid w:val="00D62671"/>
    <w:rsid w:val="00D627EE"/>
    <w:rsid w:val="00D62949"/>
    <w:rsid w:val="00D641F7"/>
    <w:rsid w:val="00D6522A"/>
    <w:rsid w:val="00D65388"/>
    <w:rsid w:val="00D6565D"/>
    <w:rsid w:val="00D65D00"/>
    <w:rsid w:val="00D65DD4"/>
    <w:rsid w:val="00D66C69"/>
    <w:rsid w:val="00D70AFE"/>
    <w:rsid w:val="00D70CDC"/>
    <w:rsid w:val="00D70E5B"/>
    <w:rsid w:val="00D7131C"/>
    <w:rsid w:val="00D75061"/>
    <w:rsid w:val="00D7625B"/>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74F"/>
    <w:rsid w:val="00D95DA4"/>
    <w:rsid w:val="00D96A92"/>
    <w:rsid w:val="00D9789E"/>
    <w:rsid w:val="00DA0C29"/>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37DD"/>
    <w:rsid w:val="00DB3B15"/>
    <w:rsid w:val="00DB3BA7"/>
    <w:rsid w:val="00DB445A"/>
    <w:rsid w:val="00DB4B8B"/>
    <w:rsid w:val="00DB573A"/>
    <w:rsid w:val="00DB6077"/>
    <w:rsid w:val="00DB6C51"/>
    <w:rsid w:val="00DB6D1A"/>
    <w:rsid w:val="00DB7AB2"/>
    <w:rsid w:val="00DB7EB0"/>
    <w:rsid w:val="00DC0314"/>
    <w:rsid w:val="00DC1263"/>
    <w:rsid w:val="00DC22D8"/>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8E4"/>
    <w:rsid w:val="00DD2ABC"/>
    <w:rsid w:val="00DD330D"/>
    <w:rsid w:val="00DD34DB"/>
    <w:rsid w:val="00DD352F"/>
    <w:rsid w:val="00DD39F8"/>
    <w:rsid w:val="00DD3F9A"/>
    <w:rsid w:val="00DD40EA"/>
    <w:rsid w:val="00DD4293"/>
    <w:rsid w:val="00DD4A10"/>
    <w:rsid w:val="00DD56AB"/>
    <w:rsid w:val="00DD586D"/>
    <w:rsid w:val="00DD6733"/>
    <w:rsid w:val="00DD6B7C"/>
    <w:rsid w:val="00DD7740"/>
    <w:rsid w:val="00DD7900"/>
    <w:rsid w:val="00DD7D14"/>
    <w:rsid w:val="00DD7DF1"/>
    <w:rsid w:val="00DE16B0"/>
    <w:rsid w:val="00DE1E0B"/>
    <w:rsid w:val="00DE241C"/>
    <w:rsid w:val="00DE2EFB"/>
    <w:rsid w:val="00DE34D8"/>
    <w:rsid w:val="00DE406F"/>
    <w:rsid w:val="00DE4547"/>
    <w:rsid w:val="00DE4761"/>
    <w:rsid w:val="00DE4F51"/>
    <w:rsid w:val="00DE61E8"/>
    <w:rsid w:val="00DE65A8"/>
    <w:rsid w:val="00DE6B17"/>
    <w:rsid w:val="00DE6B55"/>
    <w:rsid w:val="00DE7771"/>
    <w:rsid w:val="00DF0054"/>
    <w:rsid w:val="00DF0135"/>
    <w:rsid w:val="00DF0636"/>
    <w:rsid w:val="00DF0CD8"/>
    <w:rsid w:val="00DF0D98"/>
    <w:rsid w:val="00DF0F4F"/>
    <w:rsid w:val="00DF13F9"/>
    <w:rsid w:val="00DF1B79"/>
    <w:rsid w:val="00DF58BE"/>
    <w:rsid w:val="00DF59EC"/>
    <w:rsid w:val="00DF750B"/>
    <w:rsid w:val="00E00D6B"/>
    <w:rsid w:val="00E00E20"/>
    <w:rsid w:val="00E01341"/>
    <w:rsid w:val="00E01ABD"/>
    <w:rsid w:val="00E01E31"/>
    <w:rsid w:val="00E01FC5"/>
    <w:rsid w:val="00E024CF"/>
    <w:rsid w:val="00E02D77"/>
    <w:rsid w:val="00E03A0B"/>
    <w:rsid w:val="00E03E60"/>
    <w:rsid w:val="00E03F30"/>
    <w:rsid w:val="00E041E3"/>
    <w:rsid w:val="00E041F9"/>
    <w:rsid w:val="00E04E35"/>
    <w:rsid w:val="00E0522E"/>
    <w:rsid w:val="00E0550E"/>
    <w:rsid w:val="00E07292"/>
    <w:rsid w:val="00E079DE"/>
    <w:rsid w:val="00E108EE"/>
    <w:rsid w:val="00E1168B"/>
    <w:rsid w:val="00E1201A"/>
    <w:rsid w:val="00E1217B"/>
    <w:rsid w:val="00E121D0"/>
    <w:rsid w:val="00E12730"/>
    <w:rsid w:val="00E135AF"/>
    <w:rsid w:val="00E13A1D"/>
    <w:rsid w:val="00E14870"/>
    <w:rsid w:val="00E162DE"/>
    <w:rsid w:val="00E16332"/>
    <w:rsid w:val="00E16C11"/>
    <w:rsid w:val="00E16C1C"/>
    <w:rsid w:val="00E172AA"/>
    <w:rsid w:val="00E174EF"/>
    <w:rsid w:val="00E200F7"/>
    <w:rsid w:val="00E20875"/>
    <w:rsid w:val="00E2118D"/>
    <w:rsid w:val="00E2151E"/>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D1"/>
    <w:rsid w:val="00E26309"/>
    <w:rsid w:val="00E275C8"/>
    <w:rsid w:val="00E27730"/>
    <w:rsid w:val="00E27BD3"/>
    <w:rsid w:val="00E3088E"/>
    <w:rsid w:val="00E31DD8"/>
    <w:rsid w:val="00E32173"/>
    <w:rsid w:val="00E328F3"/>
    <w:rsid w:val="00E335E4"/>
    <w:rsid w:val="00E337A0"/>
    <w:rsid w:val="00E33A5B"/>
    <w:rsid w:val="00E33BB8"/>
    <w:rsid w:val="00E33CBC"/>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3443"/>
    <w:rsid w:val="00E44A3D"/>
    <w:rsid w:val="00E46A24"/>
    <w:rsid w:val="00E4700A"/>
    <w:rsid w:val="00E4703C"/>
    <w:rsid w:val="00E47386"/>
    <w:rsid w:val="00E4766C"/>
    <w:rsid w:val="00E477A4"/>
    <w:rsid w:val="00E47A3A"/>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C05"/>
    <w:rsid w:val="00E70DEF"/>
    <w:rsid w:val="00E70E0E"/>
    <w:rsid w:val="00E7190F"/>
    <w:rsid w:val="00E72252"/>
    <w:rsid w:val="00E72556"/>
    <w:rsid w:val="00E72CB8"/>
    <w:rsid w:val="00E72CD6"/>
    <w:rsid w:val="00E731CA"/>
    <w:rsid w:val="00E73843"/>
    <w:rsid w:val="00E74303"/>
    <w:rsid w:val="00E74A0A"/>
    <w:rsid w:val="00E750E1"/>
    <w:rsid w:val="00E75677"/>
    <w:rsid w:val="00E75EA4"/>
    <w:rsid w:val="00E761C0"/>
    <w:rsid w:val="00E763CE"/>
    <w:rsid w:val="00E76A7C"/>
    <w:rsid w:val="00E7706F"/>
    <w:rsid w:val="00E77341"/>
    <w:rsid w:val="00E774F4"/>
    <w:rsid w:val="00E77754"/>
    <w:rsid w:val="00E77A1A"/>
    <w:rsid w:val="00E802C1"/>
    <w:rsid w:val="00E8043E"/>
    <w:rsid w:val="00E80626"/>
    <w:rsid w:val="00E80AAD"/>
    <w:rsid w:val="00E80BE3"/>
    <w:rsid w:val="00E81227"/>
    <w:rsid w:val="00E81889"/>
    <w:rsid w:val="00E834BE"/>
    <w:rsid w:val="00E843CA"/>
    <w:rsid w:val="00E8559A"/>
    <w:rsid w:val="00E86ABA"/>
    <w:rsid w:val="00E86E7C"/>
    <w:rsid w:val="00E87565"/>
    <w:rsid w:val="00E87B09"/>
    <w:rsid w:val="00E87DC7"/>
    <w:rsid w:val="00E87E07"/>
    <w:rsid w:val="00E90330"/>
    <w:rsid w:val="00E9036B"/>
    <w:rsid w:val="00E909FE"/>
    <w:rsid w:val="00E913BC"/>
    <w:rsid w:val="00E934DB"/>
    <w:rsid w:val="00E935A3"/>
    <w:rsid w:val="00E93853"/>
    <w:rsid w:val="00E93ADC"/>
    <w:rsid w:val="00E9621C"/>
    <w:rsid w:val="00E9719F"/>
    <w:rsid w:val="00E9736E"/>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59"/>
    <w:rsid w:val="00EB40B9"/>
    <w:rsid w:val="00EB4479"/>
    <w:rsid w:val="00EB4C99"/>
    <w:rsid w:val="00EB5D0D"/>
    <w:rsid w:val="00EB60EC"/>
    <w:rsid w:val="00EB644A"/>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50B8"/>
    <w:rsid w:val="00EC5435"/>
    <w:rsid w:val="00EC58A3"/>
    <w:rsid w:val="00EC5B7D"/>
    <w:rsid w:val="00EC6067"/>
    <w:rsid w:val="00ED10ED"/>
    <w:rsid w:val="00ED11B6"/>
    <w:rsid w:val="00ED1521"/>
    <w:rsid w:val="00ED2589"/>
    <w:rsid w:val="00ED2D2B"/>
    <w:rsid w:val="00ED4593"/>
    <w:rsid w:val="00ED5743"/>
    <w:rsid w:val="00ED6514"/>
    <w:rsid w:val="00ED6BA4"/>
    <w:rsid w:val="00ED753F"/>
    <w:rsid w:val="00ED7EA5"/>
    <w:rsid w:val="00EE1234"/>
    <w:rsid w:val="00EE1948"/>
    <w:rsid w:val="00EE196C"/>
    <w:rsid w:val="00EE1F07"/>
    <w:rsid w:val="00EE24A2"/>
    <w:rsid w:val="00EE2995"/>
    <w:rsid w:val="00EE2B78"/>
    <w:rsid w:val="00EE3A87"/>
    <w:rsid w:val="00EE3E57"/>
    <w:rsid w:val="00EE512F"/>
    <w:rsid w:val="00EE54D9"/>
    <w:rsid w:val="00EE5A3D"/>
    <w:rsid w:val="00EE5DDD"/>
    <w:rsid w:val="00EE6B87"/>
    <w:rsid w:val="00EE7016"/>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8B0"/>
    <w:rsid w:val="00EF6930"/>
    <w:rsid w:val="00EF7E8F"/>
    <w:rsid w:val="00EF7FDE"/>
    <w:rsid w:val="00F00241"/>
    <w:rsid w:val="00F00949"/>
    <w:rsid w:val="00F009E2"/>
    <w:rsid w:val="00F00B54"/>
    <w:rsid w:val="00F01161"/>
    <w:rsid w:val="00F014A2"/>
    <w:rsid w:val="00F01515"/>
    <w:rsid w:val="00F02BAC"/>
    <w:rsid w:val="00F035D0"/>
    <w:rsid w:val="00F039C3"/>
    <w:rsid w:val="00F03B9D"/>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00F"/>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FFD"/>
    <w:rsid w:val="00F32800"/>
    <w:rsid w:val="00F334B6"/>
    <w:rsid w:val="00F33836"/>
    <w:rsid w:val="00F34831"/>
    <w:rsid w:val="00F34C04"/>
    <w:rsid w:val="00F34E12"/>
    <w:rsid w:val="00F34E62"/>
    <w:rsid w:val="00F35C8A"/>
    <w:rsid w:val="00F35CFE"/>
    <w:rsid w:val="00F3659D"/>
    <w:rsid w:val="00F366CF"/>
    <w:rsid w:val="00F368FC"/>
    <w:rsid w:val="00F37254"/>
    <w:rsid w:val="00F3749F"/>
    <w:rsid w:val="00F37A49"/>
    <w:rsid w:val="00F37E0E"/>
    <w:rsid w:val="00F40CCF"/>
    <w:rsid w:val="00F410EA"/>
    <w:rsid w:val="00F41328"/>
    <w:rsid w:val="00F42F11"/>
    <w:rsid w:val="00F458D5"/>
    <w:rsid w:val="00F45990"/>
    <w:rsid w:val="00F45F08"/>
    <w:rsid w:val="00F45F95"/>
    <w:rsid w:val="00F46209"/>
    <w:rsid w:val="00F47165"/>
    <w:rsid w:val="00F4736C"/>
    <w:rsid w:val="00F473FB"/>
    <w:rsid w:val="00F47567"/>
    <w:rsid w:val="00F47749"/>
    <w:rsid w:val="00F50E71"/>
    <w:rsid w:val="00F5102A"/>
    <w:rsid w:val="00F51268"/>
    <w:rsid w:val="00F51628"/>
    <w:rsid w:val="00F51747"/>
    <w:rsid w:val="00F51A01"/>
    <w:rsid w:val="00F51A18"/>
    <w:rsid w:val="00F5258F"/>
    <w:rsid w:val="00F5285D"/>
    <w:rsid w:val="00F5337B"/>
    <w:rsid w:val="00F54170"/>
    <w:rsid w:val="00F54222"/>
    <w:rsid w:val="00F54C39"/>
    <w:rsid w:val="00F55725"/>
    <w:rsid w:val="00F5672A"/>
    <w:rsid w:val="00F56E2D"/>
    <w:rsid w:val="00F574BE"/>
    <w:rsid w:val="00F57C2D"/>
    <w:rsid w:val="00F6035E"/>
    <w:rsid w:val="00F61AFC"/>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12F6"/>
    <w:rsid w:val="00F71928"/>
    <w:rsid w:val="00F71F6E"/>
    <w:rsid w:val="00F720CE"/>
    <w:rsid w:val="00F7238B"/>
    <w:rsid w:val="00F732AC"/>
    <w:rsid w:val="00F7400F"/>
    <w:rsid w:val="00F778A8"/>
    <w:rsid w:val="00F81396"/>
    <w:rsid w:val="00F81BAF"/>
    <w:rsid w:val="00F8254D"/>
    <w:rsid w:val="00F82BA3"/>
    <w:rsid w:val="00F835E5"/>
    <w:rsid w:val="00F837FE"/>
    <w:rsid w:val="00F83B57"/>
    <w:rsid w:val="00F84679"/>
    <w:rsid w:val="00F84962"/>
    <w:rsid w:val="00F849C5"/>
    <w:rsid w:val="00F84B3F"/>
    <w:rsid w:val="00F852B4"/>
    <w:rsid w:val="00F8591A"/>
    <w:rsid w:val="00F85D4A"/>
    <w:rsid w:val="00F85EA8"/>
    <w:rsid w:val="00F860F1"/>
    <w:rsid w:val="00F8689D"/>
    <w:rsid w:val="00F86A76"/>
    <w:rsid w:val="00F86A7A"/>
    <w:rsid w:val="00F86E0F"/>
    <w:rsid w:val="00F8715F"/>
    <w:rsid w:val="00F87328"/>
    <w:rsid w:val="00F873CD"/>
    <w:rsid w:val="00F90A26"/>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214F"/>
    <w:rsid w:val="00FA2308"/>
    <w:rsid w:val="00FA23DE"/>
    <w:rsid w:val="00FA279A"/>
    <w:rsid w:val="00FA27C7"/>
    <w:rsid w:val="00FA3548"/>
    <w:rsid w:val="00FA4C61"/>
    <w:rsid w:val="00FA4F0E"/>
    <w:rsid w:val="00FA5199"/>
    <w:rsid w:val="00FA51BC"/>
    <w:rsid w:val="00FA6F09"/>
    <w:rsid w:val="00FA72AF"/>
    <w:rsid w:val="00FA7B46"/>
    <w:rsid w:val="00FB01B4"/>
    <w:rsid w:val="00FB0277"/>
    <w:rsid w:val="00FB11BC"/>
    <w:rsid w:val="00FB1F4C"/>
    <w:rsid w:val="00FB23A6"/>
    <w:rsid w:val="00FB3D1E"/>
    <w:rsid w:val="00FB3DB7"/>
    <w:rsid w:val="00FB403A"/>
    <w:rsid w:val="00FB448A"/>
    <w:rsid w:val="00FB5596"/>
    <w:rsid w:val="00FB5666"/>
    <w:rsid w:val="00FB6538"/>
    <w:rsid w:val="00FB6601"/>
    <w:rsid w:val="00FB7128"/>
    <w:rsid w:val="00FC344D"/>
    <w:rsid w:val="00FC4E14"/>
    <w:rsid w:val="00FC51CA"/>
    <w:rsid w:val="00FC5ADE"/>
    <w:rsid w:val="00FC5B42"/>
    <w:rsid w:val="00FC5BC9"/>
    <w:rsid w:val="00FC5F24"/>
    <w:rsid w:val="00FC6AE2"/>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D87"/>
    <w:rsid w:val="00FD3EAB"/>
    <w:rsid w:val="00FD4F5D"/>
    <w:rsid w:val="00FD6EFA"/>
    <w:rsid w:val="00FD7218"/>
    <w:rsid w:val="00FE09DD"/>
    <w:rsid w:val="00FE13F4"/>
    <w:rsid w:val="00FE14E9"/>
    <w:rsid w:val="00FE15EB"/>
    <w:rsid w:val="00FE16B3"/>
    <w:rsid w:val="00FE17C0"/>
    <w:rsid w:val="00FE1B53"/>
    <w:rsid w:val="00FE2403"/>
    <w:rsid w:val="00FE2949"/>
    <w:rsid w:val="00FE35C3"/>
    <w:rsid w:val="00FE395A"/>
    <w:rsid w:val="00FE3B7A"/>
    <w:rsid w:val="00FE3F6C"/>
    <w:rsid w:val="00FE4128"/>
    <w:rsid w:val="00FE5399"/>
    <w:rsid w:val="00FE5622"/>
    <w:rsid w:val="00FE57DA"/>
    <w:rsid w:val="00FE5F39"/>
    <w:rsid w:val="00FE7571"/>
    <w:rsid w:val="00FE78BB"/>
    <w:rsid w:val="00FE7F7A"/>
    <w:rsid w:val="00FE7FCC"/>
    <w:rsid w:val="00FF09CC"/>
    <w:rsid w:val="00FF0F69"/>
    <w:rsid w:val="00FF0FFE"/>
    <w:rsid w:val="00FF1754"/>
    <w:rsid w:val="00FF26AD"/>
    <w:rsid w:val="00FF26D5"/>
    <w:rsid w:val="00FF2CE5"/>
    <w:rsid w:val="00FF330A"/>
    <w:rsid w:val="00FF334E"/>
    <w:rsid w:val="00FF3661"/>
    <w:rsid w:val="00FF4DE1"/>
    <w:rsid w:val="00FF4F7E"/>
    <w:rsid w:val="00FF5CF2"/>
    <w:rsid w:val="00FF6001"/>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4177"/>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38"/>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38"/>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38"/>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38"/>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38"/>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38"/>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38"/>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38"/>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38"/>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AFB57-31FC-4D3E-AA6E-138991AEA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7543</TotalTime>
  <Pages>19</Pages>
  <Words>7801</Words>
  <Characters>48758</Characters>
  <Application>Microsoft Office Word</Application>
  <DocSecurity>0</DocSecurity>
  <Lines>406</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56447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2408</cp:revision>
  <cp:lastPrinted>2025-06-05T12:36:00Z</cp:lastPrinted>
  <dcterms:created xsi:type="dcterms:W3CDTF">2022-02-08T18:59:00Z</dcterms:created>
  <dcterms:modified xsi:type="dcterms:W3CDTF">2025-07-02T13:29:00Z</dcterms:modified>
</cp:coreProperties>
</file>